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E7EF" w14:textId="3C9E7DDE" w:rsidR="008D5A2A" w:rsidRPr="00D31CD1" w:rsidRDefault="00D96BFD" w:rsidP="00D31CD1">
      <w:pPr>
        <w:spacing w:line="480" w:lineRule="auto"/>
        <w:rPr>
          <w:rFonts w:ascii="Times New Roman" w:hAnsi="Times New Roman" w:cs="Times New Roman"/>
        </w:rPr>
      </w:pPr>
      <w:r w:rsidRPr="00D31CD1">
        <w:rPr>
          <w:rFonts w:ascii="Times New Roman" w:hAnsi="Times New Roman" w:cs="Times New Roman"/>
        </w:rPr>
        <w:tab/>
        <w:t>As a student, it is important to be dedicated to learning both in and outside the classroom, whether that be joining clubs or completing internships. I am so excited to be interning with Penn State Athletics so I can continue this learning</w:t>
      </w:r>
      <w:r w:rsidR="00D31CD1" w:rsidRPr="00D31CD1">
        <w:rPr>
          <w:rFonts w:ascii="Times New Roman" w:hAnsi="Times New Roman" w:cs="Times New Roman"/>
        </w:rPr>
        <w:t xml:space="preserve">. Not only will I be able to learn from industry professionals, but I will also be able to work hands on gaining relevant experience. </w:t>
      </w:r>
      <w:r w:rsidRPr="00D31CD1">
        <w:rPr>
          <w:rFonts w:ascii="Times New Roman" w:hAnsi="Times New Roman" w:cs="Times New Roman"/>
        </w:rPr>
        <w:t xml:space="preserve">As someone who wants to work in sports, I am so glad that I go to a school that can give me these opportunities so early on in only my second year. I am extremely confident that this internship will enrich my love for the communications world and teach me valuable lessons that I cannot get in just the classroom alone. </w:t>
      </w:r>
    </w:p>
    <w:sectPr w:rsidR="008D5A2A" w:rsidRPr="00D3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FD"/>
    <w:rsid w:val="008D5A2A"/>
    <w:rsid w:val="00D31CD1"/>
    <w:rsid w:val="00D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4BC66"/>
  <w15:chartTrackingRefBased/>
  <w15:docId w15:val="{6A0AA7EE-812E-D649-B3C6-FABC10FD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Alli</dc:creator>
  <cp:keywords/>
  <dc:description/>
  <cp:lastModifiedBy>Fritz, Alli</cp:lastModifiedBy>
  <cp:revision>1</cp:revision>
  <dcterms:created xsi:type="dcterms:W3CDTF">2022-08-22T00:15:00Z</dcterms:created>
  <dcterms:modified xsi:type="dcterms:W3CDTF">2022-08-22T00:22:00Z</dcterms:modified>
</cp:coreProperties>
</file>