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8A291" w14:textId="0E0803EF" w:rsidR="00030FED" w:rsidRPr="00C1385D" w:rsidRDefault="00030FED" w:rsidP="00C1385D">
      <w:pPr>
        <w:jc w:val="center"/>
        <w:rPr>
          <w:b/>
          <w:sz w:val="32"/>
          <w:szCs w:val="32"/>
        </w:rPr>
      </w:pPr>
      <w:r w:rsidRPr="002D4382">
        <w:rPr>
          <w:b/>
          <w:sz w:val="32"/>
          <w:szCs w:val="32"/>
        </w:rPr>
        <w:t xml:space="preserve">Virginia </w:t>
      </w:r>
      <w:r w:rsidR="003439A2" w:rsidRPr="002D4382">
        <w:rPr>
          <w:b/>
          <w:sz w:val="32"/>
          <w:szCs w:val="32"/>
        </w:rPr>
        <w:t xml:space="preserve">S. </w:t>
      </w:r>
      <w:r w:rsidRPr="002D4382">
        <w:rPr>
          <w:b/>
          <w:sz w:val="32"/>
          <w:szCs w:val="32"/>
        </w:rPr>
        <w:t>Harrison</w:t>
      </w:r>
      <w:r w:rsidR="00C1385D">
        <w:rPr>
          <w:b/>
          <w:sz w:val="32"/>
          <w:szCs w:val="32"/>
        </w:rPr>
        <w:t>, Ph.D.</w:t>
      </w:r>
    </w:p>
    <w:p w14:paraId="3CA2C0CD" w14:textId="76475ADE" w:rsidR="00B9534E" w:rsidRDefault="00B9534E" w:rsidP="00030FED">
      <w:pPr>
        <w:jc w:val="center"/>
      </w:pPr>
      <w:r>
        <w:t>A</w:t>
      </w:r>
      <w:r w:rsidR="00512729">
        <w:t>ssociate</w:t>
      </w:r>
      <w:r>
        <w:t xml:space="preserve"> Professor</w:t>
      </w:r>
    </w:p>
    <w:p w14:paraId="6BC838D1" w14:textId="536CC2F0" w:rsidR="00B9534E" w:rsidRDefault="00B9534E" w:rsidP="00030FED">
      <w:pPr>
        <w:jc w:val="center"/>
      </w:pPr>
      <w:r>
        <w:t xml:space="preserve">Department of </w:t>
      </w:r>
      <w:r w:rsidR="00512729">
        <w:t>Advertising and Public Relations</w:t>
      </w:r>
    </w:p>
    <w:p w14:paraId="1594ADB4" w14:textId="77777777" w:rsidR="00512729" w:rsidRDefault="00512729" w:rsidP="00030FED">
      <w:pPr>
        <w:jc w:val="center"/>
      </w:pPr>
      <w:r>
        <w:t>Bellisario College of Communications</w:t>
      </w:r>
    </w:p>
    <w:p w14:paraId="43E4236C" w14:textId="733BE77A" w:rsidR="00512729" w:rsidRDefault="00512729" w:rsidP="00030FED">
      <w:pPr>
        <w:jc w:val="center"/>
      </w:pPr>
      <w:r>
        <w:t>The Pennsylvania State University</w:t>
      </w:r>
    </w:p>
    <w:p w14:paraId="4F05D9E0" w14:textId="493BA276" w:rsidR="00030FED" w:rsidRPr="002D4382" w:rsidRDefault="00030FED">
      <w:r w:rsidRPr="002D4382">
        <w:t>______________________________________________________________________________</w:t>
      </w:r>
    </w:p>
    <w:p w14:paraId="778F75D8" w14:textId="77777777" w:rsidR="006170BE" w:rsidRPr="002D4382" w:rsidRDefault="006170BE" w:rsidP="00030FED">
      <w:pPr>
        <w:jc w:val="center"/>
        <w:rPr>
          <w:b/>
        </w:rPr>
      </w:pPr>
    </w:p>
    <w:p w14:paraId="796D9F6A" w14:textId="14A6E6B7" w:rsidR="00030FED" w:rsidRPr="007E4746" w:rsidRDefault="00030FED" w:rsidP="007E4746">
      <w:pPr>
        <w:jc w:val="center"/>
        <w:rPr>
          <w:b/>
        </w:rPr>
      </w:pPr>
      <w:r w:rsidRPr="002D4382">
        <w:rPr>
          <w:b/>
        </w:rPr>
        <w:t>Education</w:t>
      </w:r>
    </w:p>
    <w:p w14:paraId="26B1805C" w14:textId="509E92E4" w:rsidR="00B229F0" w:rsidRPr="00B229F0" w:rsidRDefault="00B229F0" w:rsidP="00030FED">
      <w:pPr>
        <w:rPr>
          <w:b/>
        </w:rPr>
      </w:pPr>
      <w:r>
        <w:rPr>
          <w:b/>
        </w:rPr>
        <w:t>Doctor of Philosophy in Mass Communications</w:t>
      </w:r>
      <w:r>
        <w:rPr>
          <w:b/>
        </w:rPr>
        <w:tab/>
      </w:r>
      <w:r>
        <w:rPr>
          <w:b/>
        </w:rPr>
        <w:tab/>
      </w:r>
      <w:r w:rsidR="00C47131">
        <w:tab/>
      </w:r>
      <w:r w:rsidR="00C47131">
        <w:tab/>
      </w:r>
      <w:r w:rsidR="00C47131">
        <w:tab/>
      </w:r>
      <w:r w:rsidR="00C47131">
        <w:tab/>
      </w:r>
      <w:r w:rsidRPr="00B229F0">
        <w:t>2020</w:t>
      </w:r>
    </w:p>
    <w:p w14:paraId="52E0D37F" w14:textId="1FCF2432" w:rsidR="007E029E" w:rsidRDefault="007E029E" w:rsidP="00B229F0">
      <w:r>
        <w:t>Bellisario College of Communications</w:t>
      </w:r>
    </w:p>
    <w:p w14:paraId="4577D37D" w14:textId="3EB22276" w:rsidR="00B229F0" w:rsidRPr="002D4382" w:rsidRDefault="00B229F0" w:rsidP="00B229F0">
      <w:proofErr w:type="gramStart"/>
      <w:r w:rsidRPr="002D4382">
        <w:t>The Pennsylvania</w:t>
      </w:r>
      <w:proofErr w:type="gramEnd"/>
      <w:r w:rsidRPr="002D4382">
        <w:t xml:space="preserve"> State University, University Park, PA</w:t>
      </w:r>
    </w:p>
    <w:p w14:paraId="23D0F450" w14:textId="77777777" w:rsidR="00B229F0" w:rsidRDefault="00B229F0" w:rsidP="00030FED">
      <w:pPr>
        <w:rPr>
          <w:b/>
        </w:rPr>
      </w:pPr>
    </w:p>
    <w:p w14:paraId="7D89AE53" w14:textId="58D0DBCC" w:rsidR="00030FED" w:rsidRPr="002D4382" w:rsidRDefault="00030FED" w:rsidP="00030FED">
      <w:pPr>
        <w:rPr>
          <w:b/>
        </w:rPr>
      </w:pPr>
      <w:r w:rsidRPr="002D4382">
        <w:rPr>
          <w:b/>
        </w:rPr>
        <w:t>Master of Arts in Media Studies</w:t>
      </w:r>
      <w:r w:rsidR="00B229F0">
        <w:rPr>
          <w:b/>
        </w:rPr>
        <w:tab/>
      </w:r>
      <w:r w:rsidR="00B229F0">
        <w:rPr>
          <w:b/>
        </w:rPr>
        <w:tab/>
      </w:r>
      <w:r w:rsidR="00B229F0">
        <w:rPr>
          <w:b/>
        </w:rPr>
        <w:tab/>
      </w:r>
      <w:r w:rsidR="00B229F0">
        <w:rPr>
          <w:b/>
        </w:rPr>
        <w:tab/>
      </w:r>
      <w:r w:rsidR="00B229F0">
        <w:rPr>
          <w:b/>
        </w:rPr>
        <w:tab/>
      </w:r>
      <w:r w:rsidR="00B229F0">
        <w:rPr>
          <w:b/>
        </w:rPr>
        <w:tab/>
      </w:r>
      <w:r w:rsidR="00B229F0" w:rsidRPr="00B229F0">
        <w:tab/>
      </w:r>
      <w:r w:rsidR="00B229F0">
        <w:tab/>
      </w:r>
      <w:r w:rsidR="00B229F0" w:rsidRPr="00B229F0">
        <w:t>2014</w:t>
      </w:r>
    </w:p>
    <w:p w14:paraId="5A123688" w14:textId="07C2DD5F" w:rsidR="007E029E" w:rsidRDefault="007E029E" w:rsidP="00030FED">
      <w:r>
        <w:t>Bellisario College of Communications</w:t>
      </w:r>
    </w:p>
    <w:p w14:paraId="10409C05" w14:textId="5295DB7D" w:rsidR="00030FED" w:rsidRPr="002D4382" w:rsidRDefault="00030FED" w:rsidP="00030FED">
      <w:proofErr w:type="gramStart"/>
      <w:r w:rsidRPr="002D4382">
        <w:t>The Pennsylvania</w:t>
      </w:r>
      <w:proofErr w:type="gramEnd"/>
      <w:r w:rsidRPr="002D4382">
        <w:t xml:space="preserve"> State University, University Park, PA</w:t>
      </w:r>
    </w:p>
    <w:p w14:paraId="75652977" w14:textId="77777777" w:rsidR="00030FED" w:rsidRPr="002D4382" w:rsidRDefault="00030FED"/>
    <w:p w14:paraId="18410482" w14:textId="260EDB91" w:rsidR="00212CDB" w:rsidRPr="002D4382" w:rsidRDefault="00030FED">
      <w:pPr>
        <w:rPr>
          <w:b/>
        </w:rPr>
      </w:pPr>
      <w:r w:rsidRPr="002D4382">
        <w:rPr>
          <w:b/>
        </w:rPr>
        <w:t>Bachelor of Arts in Journalism with High Distinction</w:t>
      </w:r>
      <w:r w:rsidR="00B229F0">
        <w:rPr>
          <w:b/>
        </w:rPr>
        <w:tab/>
      </w:r>
      <w:r w:rsidR="00B229F0">
        <w:rPr>
          <w:b/>
        </w:rPr>
        <w:tab/>
      </w:r>
      <w:r w:rsidR="00B229F0">
        <w:tab/>
      </w:r>
      <w:r w:rsidR="00B229F0">
        <w:tab/>
      </w:r>
      <w:r w:rsidR="00B229F0">
        <w:tab/>
      </w:r>
      <w:r w:rsidR="00B229F0" w:rsidRPr="00B229F0">
        <w:t>2008</w:t>
      </w:r>
    </w:p>
    <w:p w14:paraId="4A566253" w14:textId="6F06ECFB" w:rsidR="007E029E" w:rsidRDefault="007E029E">
      <w:r>
        <w:t>Bellisario College of Communications</w:t>
      </w:r>
    </w:p>
    <w:p w14:paraId="1C4FD57E" w14:textId="59B33072" w:rsidR="00030FED" w:rsidRPr="002D4382" w:rsidRDefault="00030FED">
      <w:proofErr w:type="gramStart"/>
      <w:r w:rsidRPr="002D4382">
        <w:t>The Pennsylvania</w:t>
      </w:r>
      <w:proofErr w:type="gramEnd"/>
      <w:r w:rsidRPr="002D4382">
        <w:t xml:space="preserve"> State University, University Park, PA</w:t>
      </w:r>
    </w:p>
    <w:p w14:paraId="601E4E69" w14:textId="40F14CF1" w:rsidR="00030FED" w:rsidRPr="002D4382" w:rsidRDefault="00030FED">
      <w:r w:rsidRPr="002D4382">
        <w:t xml:space="preserve">Schreyer Honors College </w:t>
      </w:r>
    </w:p>
    <w:p w14:paraId="042185C2" w14:textId="15150C8A" w:rsidR="002D4382" w:rsidRPr="002D4382" w:rsidRDefault="002D4382">
      <w:r w:rsidRPr="002D4382">
        <w:t>Certificate, John Curley Center for Sports Journalism</w:t>
      </w:r>
    </w:p>
    <w:p w14:paraId="0D9D228E" w14:textId="77777777" w:rsidR="00030FED" w:rsidRPr="002D4382" w:rsidRDefault="00030FED"/>
    <w:p w14:paraId="7AA7E83D" w14:textId="715D8918" w:rsidR="00030FED" w:rsidRPr="00B229F0" w:rsidRDefault="00030FED" w:rsidP="00030FED">
      <w:r w:rsidRPr="002D4382">
        <w:rPr>
          <w:b/>
        </w:rPr>
        <w:t>Bachelor of Arts in History with High Distinction</w:t>
      </w:r>
      <w:r w:rsidR="00B229F0">
        <w:rPr>
          <w:b/>
        </w:rPr>
        <w:tab/>
      </w:r>
      <w:r w:rsidR="00B229F0">
        <w:tab/>
      </w:r>
      <w:r w:rsidR="00B229F0">
        <w:tab/>
      </w:r>
      <w:r w:rsidR="00B229F0">
        <w:tab/>
      </w:r>
      <w:r w:rsidR="00B229F0">
        <w:tab/>
      </w:r>
      <w:r w:rsidR="00B229F0" w:rsidRPr="00B229F0">
        <w:t>2008</w:t>
      </w:r>
    </w:p>
    <w:p w14:paraId="5A13B855" w14:textId="14B6AFD3" w:rsidR="007E029E" w:rsidRDefault="007E029E" w:rsidP="00030FED">
      <w:r>
        <w:t>College of the Liberal A</w:t>
      </w:r>
      <w:r w:rsidR="004541F9">
        <w:t>rts</w:t>
      </w:r>
    </w:p>
    <w:p w14:paraId="168576EE" w14:textId="77BE496C" w:rsidR="00030FED" w:rsidRPr="002D4382" w:rsidRDefault="00030FED" w:rsidP="00030FED">
      <w:proofErr w:type="gramStart"/>
      <w:r w:rsidRPr="002D4382">
        <w:t>The Pennsylvania</w:t>
      </w:r>
      <w:proofErr w:type="gramEnd"/>
      <w:r w:rsidRPr="002D4382">
        <w:t xml:space="preserve"> State University, University Park, PA</w:t>
      </w:r>
    </w:p>
    <w:p w14:paraId="19304B3A" w14:textId="77777777" w:rsidR="00030FED" w:rsidRPr="002D4382" w:rsidRDefault="00030FED" w:rsidP="00030FED">
      <w:r w:rsidRPr="002D4382">
        <w:t xml:space="preserve">Schreyer Honors College </w:t>
      </w:r>
    </w:p>
    <w:p w14:paraId="11C617E5" w14:textId="77777777" w:rsidR="006170BE" w:rsidRPr="002D4382" w:rsidRDefault="006170BE" w:rsidP="006170BE">
      <w:pPr>
        <w:jc w:val="center"/>
        <w:rPr>
          <w:b/>
        </w:rPr>
      </w:pPr>
      <w:r w:rsidRPr="002D4382">
        <w:rPr>
          <w:b/>
        </w:rPr>
        <w:t>______________________________________________________________________________</w:t>
      </w:r>
    </w:p>
    <w:p w14:paraId="4A91D0BA" w14:textId="77777777" w:rsidR="00030FED" w:rsidRPr="002D4382" w:rsidRDefault="00030FED"/>
    <w:p w14:paraId="75C5BA51" w14:textId="2CE2D234" w:rsidR="00326248" w:rsidRDefault="00385637" w:rsidP="007E4746">
      <w:pPr>
        <w:jc w:val="center"/>
        <w:rPr>
          <w:b/>
        </w:rPr>
      </w:pPr>
      <w:r>
        <w:rPr>
          <w:b/>
        </w:rPr>
        <w:t>Academic</w:t>
      </w:r>
      <w:r w:rsidR="00326248">
        <w:rPr>
          <w:b/>
        </w:rPr>
        <w:t xml:space="preserve"> Appointment</w:t>
      </w:r>
      <w:r w:rsidR="00030FED" w:rsidRPr="002D4382">
        <w:rPr>
          <w:b/>
        </w:rPr>
        <w:t>s</w:t>
      </w:r>
    </w:p>
    <w:p w14:paraId="287FC49E" w14:textId="77777777" w:rsidR="00E9733A" w:rsidRPr="00E9733A" w:rsidRDefault="00E9733A" w:rsidP="00E9733A">
      <w:pPr>
        <w:rPr>
          <w:b/>
        </w:rPr>
      </w:pPr>
      <w:r w:rsidRPr="00E9733A">
        <w:rPr>
          <w:b/>
          <w:bCs/>
        </w:rPr>
        <w:t>The Pennsylvania State University, Bellisario College of Communications</w:t>
      </w:r>
    </w:p>
    <w:p w14:paraId="48A6AECD" w14:textId="77777777" w:rsidR="00E9733A" w:rsidRPr="00E9733A" w:rsidRDefault="00E9733A" w:rsidP="00E9733A">
      <w:pPr>
        <w:ind w:left="720"/>
        <w:rPr>
          <w:bCs/>
        </w:rPr>
      </w:pPr>
      <w:r w:rsidRPr="00E9733A">
        <w:rPr>
          <w:bCs/>
          <w:i/>
          <w:iCs/>
        </w:rPr>
        <w:t xml:space="preserve">Associate Professor with tenure, </w:t>
      </w:r>
      <w:r w:rsidRPr="00E9733A">
        <w:rPr>
          <w:bCs/>
        </w:rPr>
        <w:t>Department of Advertising and Public Relations, 2026-present</w:t>
      </w:r>
    </w:p>
    <w:p w14:paraId="67F8C360" w14:textId="77777777" w:rsidR="00E9733A" w:rsidRDefault="00E9733A" w:rsidP="00F95520">
      <w:pPr>
        <w:rPr>
          <w:b/>
        </w:rPr>
      </w:pPr>
    </w:p>
    <w:p w14:paraId="44ABB890" w14:textId="6F71488A" w:rsidR="00E55B7F" w:rsidRDefault="00E55B7F" w:rsidP="00F95520">
      <w:pPr>
        <w:rPr>
          <w:b/>
        </w:rPr>
      </w:pPr>
      <w:r w:rsidRPr="00E55B7F">
        <w:rPr>
          <w:b/>
        </w:rPr>
        <w:t>Clemson University</w:t>
      </w:r>
      <w:r>
        <w:rPr>
          <w:b/>
        </w:rPr>
        <w:t xml:space="preserve">, </w:t>
      </w:r>
      <w:r w:rsidR="00E9733A">
        <w:rPr>
          <w:b/>
        </w:rPr>
        <w:t xml:space="preserve">College of Behavioral, Social and Health Sciences </w:t>
      </w:r>
    </w:p>
    <w:p w14:paraId="5C349A45" w14:textId="78044EB1" w:rsidR="00F95520" w:rsidRPr="00E55B7F" w:rsidRDefault="00326248" w:rsidP="00E55B7F">
      <w:pPr>
        <w:ind w:firstLine="720"/>
        <w:rPr>
          <w:bCs/>
        </w:rPr>
      </w:pPr>
      <w:r w:rsidRPr="00E55B7F">
        <w:rPr>
          <w:bCs/>
          <w:i/>
          <w:iCs/>
        </w:rPr>
        <w:t>Assistant Professor</w:t>
      </w:r>
      <w:r w:rsidR="00E9733A" w:rsidRPr="00E9733A">
        <w:rPr>
          <w:bCs/>
          <w:i/>
          <w:iCs/>
        </w:rPr>
        <w:t xml:space="preserve"> </w:t>
      </w:r>
      <w:r w:rsidR="00E55B7F" w:rsidRPr="00E9733A">
        <w:rPr>
          <w:bCs/>
          <w:i/>
          <w:iCs/>
        </w:rPr>
        <w:t>tenure-track</w:t>
      </w:r>
      <w:r w:rsidR="00E55B7F" w:rsidRPr="00E55B7F">
        <w:rPr>
          <w:bCs/>
        </w:rPr>
        <w:t>,</w:t>
      </w:r>
      <w:r w:rsidR="0042015D" w:rsidRPr="00E55B7F">
        <w:rPr>
          <w:bCs/>
        </w:rPr>
        <w:t xml:space="preserve"> </w:t>
      </w:r>
      <w:r w:rsidR="00E9733A">
        <w:rPr>
          <w:bCs/>
        </w:rPr>
        <w:t xml:space="preserve">Department of Communication, </w:t>
      </w:r>
      <w:r w:rsidR="00004714" w:rsidRPr="00E55B7F">
        <w:rPr>
          <w:bCs/>
        </w:rPr>
        <w:t>2020-</w:t>
      </w:r>
      <w:r w:rsidR="00E9733A">
        <w:rPr>
          <w:bCs/>
        </w:rPr>
        <w:t>2026</w:t>
      </w:r>
    </w:p>
    <w:p w14:paraId="3BDE890A" w14:textId="01CC9B23" w:rsidR="004A54C8" w:rsidRPr="00E55B7F" w:rsidRDefault="00F95520" w:rsidP="00E55B7F">
      <w:pPr>
        <w:ind w:firstLine="720"/>
        <w:rPr>
          <w:bCs/>
        </w:rPr>
      </w:pPr>
      <w:r w:rsidRPr="00E55B7F">
        <w:rPr>
          <w:bCs/>
          <w:i/>
          <w:iCs/>
        </w:rPr>
        <w:t>Fellow</w:t>
      </w:r>
      <w:r w:rsidRPr="00E55B7F">
        <w:rPr>
          <w:bCs/>
        </w:rPr>
        <w:t>, Robert H. Brooks Sports Science Institute, 2022</w:t>
      </w:r>
      <w:r w:rsidR="00E9733A">
        <w:rPr>
          <w:bCs/>
        </w:rPr>
        <w:t>-2026</w:t>
      </w:r>
    </w:p>
    <w:p w14:paraId="2A0CF6B9" w14:textId="6DAADEDD" w:rsidR="00004714" w:rsidRPr="00F95520" w:rsidRDefault="004A54C8" w:rsidP="00E55B7F">
      <w:pPr>
        <w:ind w:firstLine="720"/>
        <w:rPr>
          <w:b/>
        </w:rPr>
      </w:pPr>
      <w:r w:rsidRPr="00E55B7F">
        <w:rPr>
          <w:bCs/>
          <w:i/>
          <w:iCs/>
        </w:rPr>
        <w:t>Associate Coordinator of Graduate Programs</w:t>
      </w:r>
      <w:r w:rsidRPr="00E55B7F">
        <w:rPr>
          <w:bCs/>
        </w:rPr>
        <w:t>,</w:t>
      </w:r>
      <w:r>
        <w:rPr>
          <w:bCs/>
        </w:rPr>
        <w:t xml:space="preserve"> 2025-</w:t>
      </w:r>
      <w:r w:rsidR="00E9733A">
        <w:rPr>
          <w:bCs/>
        </w:rPr>
        <w:t>2026</w:t>
      </w:r>
      <w:r w:rsidR="00004714" w:rsidRPr="00385637">
        <w:rPr>
          <w:b/>
          <w:i/>
          <w:iCs/>
        </w:rPr>
        <w:tab/>
      </w:r>
    </w:p>
    <w:p w14:paraId="2A789308" w14:textId="77777777" w:rsidR="00004714" w:rsidRDefault="00004714" w:rsidP="00004714">
      <w:pPr>
        <w:rPr>
          <w:bCs/>
        </w:rPr>
      </w:pPr>
    </w:p>
    <w:p w14:paraId="6F4399F7" w14:textId="724D9DB2" w:rsidR="00E55B7F" w:rsidRDefault="00E55B7F" w:rsidP="00385637">
      <w:pPr>
        <w:rPr>
          <w:b/>
        </w:rPr>
      </w:pPr>
      <w:r w:rsidRPr="00E55B7F">
        <w:rPr>
          <w:b/>
        </w:rPr>
        <w:t>The Pennsylvania State University</w:t>
      </w:r>
      <w:r>
        <w:rPr>
          <w:b/>
        </w:rPr>
        <w:t>, Bellisario College of Communications</w:t>
      </w:r>
    </w:p>
    <w:p w14:paraId="55A05515" w14:textId="59D2C51E" w:rsidR="00326248" w:rsidRPr="00E55B7F" w:rsidRDefault="00326248" w:rsidP="00E55B7F">
      <w:pPr>
        <w:ind w:firstLine="720"/>
        <w:rPr>
          <w:bCs/>
        </w:rPr>
      </w:pPr>
      <w:r w:rsidRPr="00E55B7F">
        <w:rPr>
          <w:bCs/>
          <w:i/>
          <w:iCs/>
        </w:rPr>
        <w:t>Graduate Instructor</w:t>
      </w:r>
      <w:r w:rsidR="00385637" w:rsidRPr="00E55B7F">
        <w:rPr>
          <w:bCs/>
        </w:rPr>
        <w:t>, 2018-2020</w:t>
      </w:r>
      <w:r w:rsidRPr="00E55B7F">
        <w:rPr>
          <w:bCs/>
          <w:i/>
          <w:iCs/>
        </w:rPr>
        <w:tab/>
      </w:r>
      <w:r w:rsidRPr="00E55B7F">
        <w:rPr>
          <w:bCs/>
          <w:i/>
          <w:iCs/>
        </w:rPr>
        <w:tab/>
      </w:r>
    </w:p>
    <w:p w14:paraId="3A2506A5" w14:textId="21511F60" w:rsidR="00385637" w:rsidRDefault="00326248" w:rsidP="00E55B7F">
      <w:pPr>
        <w:ind w:left="720"/>
        <w:rPr>
          <w:bCs/>
        </w:rPr>
      </w:pPr>
      <w:r w:rsidRPr="00E55B7F">
        <w:rPr>
          <w:bCs/>
          <w:i/>
          <w:iCs/>
        </w:rPr>
        <w:t>Graduate Research Assistant</w:t>
      </w:r>
      <w:r w:rsidRPr="00E55B7F">
        <w:rPr>
          <w:bCs/>
        </w:rPr>
        <w:t>,</w:t>
      </w:r>
      <w:r>
        <w:rPr>
          <w:bCs/>
        </w:rPr>
        <w:t xml:space="preserve"> </w:t>
      </w:r>
      <w:r w:rsidRPr="00326248">
        <w:rPr>
          <w:bCs/>
        </w:rPr>
        <w:t>Arthur W. Page Center for Integrity in Public Communication</w:t>
      </w:r>
      <w:r>
        <w:rPr>
          <w:bCs/>
        </w:rPr>
        <w:t>,</w:t>
      </w:r>
      <w:r w:rsidR="00385637">
        <w:rPr>
          <w:bCs/>
        </w:rPr>
        <w:t xml:space="preserve"> 2016-2018</w:t>
      </w:r>
    </w:p>
    <w:p w14:paraId="1C9B4911" w14:textId="77777777" w:rsidR="00326248" w:rsidRPr="002D4382" w:rsidRDefault="00326248" w:rsidP="00385637">
      <w:pPr>
        <w:rPr>
          <w:b/>
        </w:rPr>
      </w:pPr>
      <w:r w:rsidRPr="002D4382">
        <w:rPr>
          <w:b/>
        </w:rPr>
        <w:t>______________________________________________________________________________</w:t>
      </w:r>
    </w:p>
    <w:p w14:paraId="0C4ECF12" w14:textId="77777777" w:rsidR="00326248" w:rsidRPr="002D4382" w:rsidRDefault="00326248" w:rsidP="00326248"/>
    <w:p w14:paraId="7498150B" w14:textId="003FDBE0" w:rsidR="00030FED" w:rsidRPr="007E4746" w:rsidRDefault="00326248" w:rsidP="007E4746">
      <w:pPr>
        <w:jc w:val="center"/>
        <w:rPr>
          <w:b/>
        </w:rPr>
      </w:pPr>
      <w:r w:rsidRPr="002D4382">
        <w:rPr>
          <w:b/>
        </w:rPr>
        <w:t>Publications</w:t>
      </w:r>
    </w:p>
    <w:p w14:paraId="1D870662" w14:textId="38091523" w:rsidR="009F2DE9" w:rsidRPr="0020743C" w:rsidRDefault="00ED06CC" w:rsidP="007C7846">
      <w:pPr>
        <w:rPr>
          <w:b/>
          <w:u w:val="single"/>
        </w:rPr>
      </w:pPr>
      <w:r w:rsidRPr="002D4382">
        <w:rPr>
          <w:b/>
          <w:u w:val="single"/>
        </w:rPr>
        <w:t>Peer-Reviewed Journal Article</w:t>
      </w:r>
      <w:r w:rsidR="00F748C4" w:rsidRPr="002D4382">
        <w:rPr>
          <w:b/>
          <w:u w:val="single"/>
        </w:rPr>
        <w:t>s</w:t>
      </w:r>
    </w:p>
    <w:p w14:paraId="46B432AB" w14:textId="77777777" w:rsidR="00EE5827" w:rsidRDefault="00E7007A" w:rsidP="00EE5827">
      <w:pPr>
        <w:rPr>
          <w:i/>
          <w:iCs/>
        </w:rPr>
      </w:pPr>
      <w:r w:rsidRPr="00E7007A">
        <w:rPr>
          <w:i/>
          <w:iCs/>
        </w:rPr>
        <w:lastRenderedPageBreak/>
        <w:t>*</w:t>
      </w:r>
      <w:proofErr w:type="gramStart"/>
      <w:r w:rsidRPr="00E7007A">
        <w:rPr>
          <w:i/>
          <w:iCs/>
        </w:rPr>
        <w:t>student</w:t>
      </w:r>
      <w:proofErr w:type="gramEnd"/>
      <w:r w:rsidRPr="00E7007A">
        <w:rPr>
          <w:i/>
          <w:iCs/>
        </w:rPr>
        <w:t xml:space="preserve"> co-author</w:t>
      </w:r>
      <w:r w:rsidR="00905CED">
        <w:rPr>
          <w:i/>
          <w:iCs/>
        </w:rPr>
        <w:t xml:space="preserve"> </w:t>
      </w:r>
      <w:r w:rsidR="00905CED">
        <w:rPr>
          <w:bCs/>
          <w:i/>
          <w:iCs/>
        </w:rPr>
        <w:t>at time of submission</w:t>
      </w:r>
    </w:p>
    <w:p w14:paraId="5B037D6C" w14:textId="0F3DC630" w:rsidR="00302A37" w:rsidRDefault="00302A37" w:rsidP="00302A37">
      <w:r>
        <w:t xml:space="preserve">DiRusso, C. &amp; </w:t>
      </w:r>
      <w:r w:rsidRPr="00705385">
        <w:rPr>
          <w:b/>
          <w:bCs/>
        </w:rPr>
        <w:t>Harrison, V</w:t>
      </w:r>
      <w:r>
        <w:t xml:space="preserve">. </w:t>
      </w:r>
      <w:r w:rsidR="00E9733A">
        <w:t>(</w:t>
      </w:r>
      <w:r w:rsidR="00E9733A" w:rsidRPr="00E9733A">
        <w:t xml:space="preserve">2026). Can humans or AI create better emotional appeals? Exploring guilt and empathy appeals </w:t>
      </w:r>
      <w:proofErr w:type="gramStart"/>
      <w:r w:rsidR="00E9733A" w:rsidRPr="00E9733A">
        <w:t>in</w:t>
      </w:r>
      <w:proofErr w:type="gramEnd"/>
      <w:r w:rsidR="00E9733A" w:rsidRPr="00E9733A">
        <w:t xml:space="preserve"> nonprofit communication. </w:t>
      </w:r>
      <w:r w:rsidR="00E9733A" w:rsidRPr="00E9733A">
        <w:rPr>
          <w:i/>
          <w:iCs/>
        </w:rPr>
        <w:t>Journal of Nonprofit &amp; Public Sector Marketing</w:t>
      </w:r>
      <w:r w:rsidR="00E9733A" w:rsidRPr="00E9733A">
        <w:t xml:space="preserve">, 1-25. Advanced publication: </w:t>
      </w:r>
      <w:hyperlink r:id="rId8" w:history="1">
        <w:r w:rsidR="00E9733A" w:rsidRPr="00E9733A">
          <w:rPr>
            <w:rStyle w:val="Hyperlink"/>
          </w:rPr>
          <w:t>https://doi.org/10.1080/10495142.2026.2666200</w:t>
        </w:r>
      </w:hyperlink>
      <w:r w:rsidR="00E9733A" w:rsidRPr="00E9733A">
        <w:t>.</w:t>
      </w:r>
    </w:p>
    <w:p w14:paraId="3423C32E" w14:textId="77777777" w:rsidR="00302A37" w:rsidRDefault="00302A37" w:rsidP="00591043">
      <w:pPr>
        <w:rPr>
          <w:b/>
          <w:bCs/>
        </w:rPr>
      </w:pPr>
    </w:p>
    <w:p w14:paraId="6C0A0F59" w14:textId="7A58E504" w:rsidR="00591043" w:rsidRDefault="00591043" w:rsidP="00591043">
      <w:r>
        <w:rPr>
          <w:b/>
          <w:bCs/>
        </w:rPr>
        <w:t xml:space="preserve">Harrison, V. S. </w:t>
      </w:r>
      <w:r w:rsidRPr="006613DE">
        <w:t>&amp; *Gruber, C.</w:t>
      </w:r>
      <w:r>
        <w:t xml:space="preserve"> </w:t>
      </w:r>
      <w:r w:rsidR="00E9733A" w:rsidRPr="00E9733A">
        <w:t xml:space="preserve">(2026). When thanking meets giving: Stewardship as ethical framework for the social media conversation on Giving Tuesday. </w:t>
      </w:r>
      <w:r w:rsidR="00E9733A" w:rsidRPr="00E9733A">
        <w:rPr>
          <w:i/>
          <w:iCs/>
        </w:rPr>
        <w:t>Public Relations Review</w:t>
      </w:r>
      <w:r w:rsidR="00E9733A" w:rsidRPr="00E9733A">
        <w:t xml:space="preserve">, </w:t>
      </w:r>
      <w:r w:rsidR="00E9733A" w:rsidRPr="00E9733A">
        <w:rPr>
          <w:i/>
          <w:iCs/>
        </w:rPr>
        <w:t>52</w:t>
      </w:r>
      <w:r w:rsidR="00E9733A" w:rsidRPr="00E9733A">
        <w:t xml:space="preserve">(3), 102699. </w:t>
      </w:r>
      <w:hyperlink r:id="rId9" w:history="1">
        <w:r w:rsidR="00E9733A" w:rsidRPr="00E9733A">
          <w:rPr>
            <w:rStyle w:val="Hyperlink"/>
          </w:rPr>
          <w:t>https://doi.org/10.1016/j.pubrev.2026.102699</w:t>
        </w:r>
      </w:hyperlink>
      <w:r w:rsidR="00E9733A" w:rsidRPr="00E9733A">
        <w:t>.</w:t>
      </w:r>
    </w:p>
    <w:p w14:paraId="34278AF1" w14:textId="77777777" w:rsidR="00591043" w:rsidRDefault="00591043" w:rsidP="000D0F54">
      <w:pPr>
        <w:rPr>
          <w:b/>
          <w:bCs/>
        </w:rPr>
      </w:pPr>
    </w:p>
    <w:p w14:paraId="539F90B0" w14:textId="3830688C" w:rsidR="000D0F54" w:rsidRDefault="000D0F54" w:rsidP="000D0F54">
      <w:r w:rsidRPr="00173500">
        <w:rPr>
          <w:b/>
          <w:bCs/>
        </w:rPr>
        <w:t>Harrison, V. S.</w:t>
      </w:r>
      <w:r>
        <w:t xml:space="preserve"> (</w:t>
      </w:r>
      <w:r w:rsidR="00552599">
        <w:t>2026</w:t>
      </w:r>
      <w:r>
        <w:t xml:space="preserve">). </w:t>
      </w:r>
      <w:r w:rsidR="00552599">
        <w:t xml:space="preserve">GIFT: </w:t>
      </w:r>
      <w:r w:rsidRPr="000D0F54">
        <w:t xml:space="preserve">Graduate instruction with purpose: </w:t>
      </w:r>
      <w:r>
        <w:t>T</w:t>
      </w:r>
      <w:r w:rsidRPr="000D0F54">
        <w:t>heory building and community engagement in quantitative methods courses</w:t>
      </w:r>
      <w:r w:rsidR="00552599">
        <w:t xml:space="preserve">. </w:t>
      </w:r>
      <w:r w:rsidRPr="00173500">
        <w:rPr>
          <w:i/>
          <w:iCs/>
        </w:rPr>
        <w:t>Journal of Public Relations Education</w:t>
      </w:r>
      <w:r w:rsidR="00552599" w:rsidRPr="00552599">
        <w:rPr>
          <w:i/>
          <w:iCs/>
        </w:rPr>
        <w:t>, 12</w:t>
      </w:r>
      <w:r w:rsidR="00552599">
        <w:t xml:space="preserve">(1), 201-228. </w:t>
      </w:r>
      <w:hyperlink r:id="rId10" w:history="1">
        <w:r w:rsidR="00552599" w:rsidRPr="00A47CC1">
          <w:rPr>
            <w:rStyle w:val="Hyperlink"/>
          </w:rPr>
          <w:t>https://journalofpreducation.com/2026/01/31/gift-graduate-instruction-with-purpose-theory-building-and-community-engagement-in-quantitative-methods-courses/</w:t>
        </w:r>
      </w:hyperlink>
      <w:r w:rsidR="00552599">
        <w:t xml:space="preserve">. </w:t>
      </w:r>
    </w:p>
    <w:p w14:paraId="05EC41A8" w14:textId="77777777" w:rsidR="000D0F54" w:rsidRDefault="000D0F54" w:rsidP="00EE5827">
      <w:pPr>
        <w:rPr>
          <w:b/>
          <w:bCs/>
        </w:rPr>
      </w:pPr>
    </w:p>
    <w:p w14:paraId="65F5C180" w14:textId="22FDBBC9" w:rsidR="00EE5827" w:rsidRPr="00EE5827" w:rsidRDefault="00EE5827" w:rsidP="00EE5827">
      <w:pPr>
        <w:rPr>
          <w:i/>
          <w:iCs/>
        </w:rPr>
      </w:pPr>
      <w:r w:rsidRPr="00894597">
        <w:rPr>
          <w:b/>
          <w:bCs/>
        </w:rPr>
        <w:t>Harrison, V. S.</w:t>
      </w:r>
      <w:r>
        <w:t xml:space="preserve"> (</w:t>
      </w:r>
      <w:r w:rsidR="009C5711">
        <w:t>2025</w:t>
      </w:r>
      <w:r>
        <w:t xml:space="preserve">). </w:t>
      </w:r>
      <w:r w:rsidRPr="00894597">
        <w:t xml:space="preserve">Virtually raising the paddle: </w:t>
      </w:r>
      <w:r>
        <w:t>Ex</w:t>
      </w:r>
      <w:r w:rsidRPr="00894597">
        <w:t xml:space="preserve">amining the role of online nonprofit stewardship in the post-COVID </w:t>
      </w:r>
      <w:r>
        <w:t>e</w:t>
      </w:r>
      <w:r w:rsidRPr="00894597">
        <w:t>ra</w:t>
      </w:r>
      <w:r>
        <w:t xml:space="preserve">. </w:t>
      </w:r>
      <w:r w:rsidRPr="00894597">
        <w:rPr>
          <w:i/>
          <w:iCs/>
        </w:rPr>
        <w:t>Nonprofit &amp; Voluntary Sector Quarterly</w:t>
      </w:r>
      <w:r>
        <w:t>.</w:t>
      </w:r>
      <w:r w:rsidR="009C5711">
        <w:t xml:space="preserve"> Ahead-of-print: </w:t>
      </w:r>
      <w:hyperlink r:id="rId11" w:history="1">
        <w:r w:rsidR="009C5711" w:rsidRPr="00D97D35">
          <w:rPr>
            <w:rStyle w:val="Hyperlink"/>
          </w:rPr>
          <w:t>https://doi.org/10.1177/08997640251396012</w:t>
        </w:r>
      </w:hyperlink>
      <w:r w:rsidR="00831FE3">
        <w:t xml:space="preserve">. </w:t>
      </w:r>
    </w:p>
    <w:p w14:paraId="15F7FEC6" w14:textId="77777777" w:rsidR="00EE5827" w:rsidRDefault="00EE5827" w:rsidP="00EE5827"/>
    <w:p w14:paraId="6303D0A7" w14:textId="73E25D67" w:rsidR="00EE5827" w:rsidRDefault="00EE5827" w:rsidP="00EE5827">
      <w:r>
        <w:t xml:space="preserve">Overton, H., Vafeiadis, M., &amp; </w:t>
      </w:r>
      <w:r w:rsidRPr="003F5C88">
        <w:rPr>
          <w:b/>
          <w:bCs/>
        </w:rPr>
        <w:t>Harrison, V</w:t>
      </w:r>
      <w:r w:rsidRPr="003F5C88">
        <w:t xml:space="preserve">. </w:t>
      </w:r>
      <w:r>
        <w:t>(</w:t>
      </w:r>
      <w:r w:rsidR="0078605F">
        <w:t>2025</w:t>
      </w:r>
      <w:r>
        <w:t>). “</w:t>
      </w:r>
      <w:r w:rsidRPr="003F5C88">
        <w:t xml:space="preserve">In this day and age, you have to stand for something”: Examining </w:t>
      </w:r>
      <w:r>
        <w:t>o</w:t>
      </w:r>
      <w:r w:rsidRPr="003F5C88">
        <w:t xml:space="preserve">rganizational </w:t>
      </w:r>
      <w:r>
        <w:t>a</w:t>
      </w:r>
      <w:r w:rsidRPr="003F5C88">
        <w:t xml:space="preserve">dvocacy </w:t>
      </w:r>
      <w:r>
        <w:t>i</w:t>
      </w:r>
      <w:r w:rsidRPr="003F5C88">
        <w:t xml:space="preserve">ssue </w:t>
      </w:r>
      <w:r>
        <w:t>c</w:t>
      </w:r>
      <w:r w:rsidRPr="003F5C88">
        <w:t xml:space="preserve">hoice and </w:t>
      </w:r>
      <w:r>
        <w:t>s</w:t>
      </w:r>
      <w:r w:rsidRPr="003F5C88">
        <w:t xml:space="preserve">pokespeople in </w:t>
      </w:r>
      <w:r>
        <w:t>s</w:t>
      </w:r>
      <w:r w:rsidRPr="003F5C88">
        <w:t>port</w:t>
      </w:r>
      <w:r>
        <w:t xml:space="preserve">. </w:t>
      </w:r>
      <w:r w:rsidRPr="003F5C88">
        <w:rPr>
          <w:i/>
          <w:iCs/>
        </w:rPr>
        <w:t>Journal of Communication Management</w:t>
      </w:r>
      <w:r w:rsidR="0078605F">
        <w:t>, 1-17.</w:t>
      </w:r>
      <w:r>
        <w:t xml:space="preserve"> </w:t>
      </w:r>
      <w:hyperlink r:id="rId12" w:history="1">
        <w:r w:rsidR="0078605F" w:rsidRPr="000360F4">
          <w:rPr>
            <w:rStyle w:val="Hyperlink"/>
          </w:rPr>
          <w:t>https://doi.org/10.1108/JCOM-12-2024-0247</w:t>
        </w:r>
      </w:hyperlink>
      <w:r w:rsidR="0078605F">
        <w:t xml:space="preserve">. </w:t>
      </w:r>
    </w:p>
    <w:p w14:paraId="040D4F86" w14:textId="77777777" w:rsidR="005D45C5" w:rsidRDefault="005D45C5" w:rsidP="00963271"/>
    <w:p w14:paraId="64D81A5B" w14:textId="4BAE9816" w:rsidR="00963271" w:rsidRDefault="00963271" w:rsidP="00963271">
      <w:r w:rsidRPr="007D6494">
        <w:t xml:space="preserve">Bortree, </w:t>
      </w:r>
      <w:r>
        <w:t xml:space="preserve">D., </w:t>
      </w:r>
      <w:r w:rsidRPr="007D6494">
        <w:t>Vafeiadis,</w:t>
      </w:r>
      <w:r>
        <w:t xml:space="preserve"> M., </w:t>
      </w:r>
      <w:r w:rsidRPr="007D6494">
        <w:t xml:space="preserve">Diddi, </w:t>
      </w:r>
      <w:r>
        <w:t xml:space="preserve">P., &amp; </w:t>
      </w:r>
      <w:r w:rsidRPr="007D6494">
        <w:rPr>
          <w:b/>
        </w:rPr>
        <w:t>Harrison, V</w:t>
      </w:r>
      <w:r>
        <w:t>. (</w:t>
      </w:r>
      <w:r w:rsidR="00D554DB">
        <w:t>2025)</w:t>
      </w:r>
      <w:r>
        <w:t xml:space="preserve">. </w:t>
      </w:r>
      <w:r>
        <w:rPr>
          <w:iCs/>
        </w:rPr>
        <w:t>T</w:t>
      </w:r>
      <w:r w:rsidRPr="00F26B9E">
        <w:rPr>
          <w:iCs/>
        </w:rPr>
        <w:t>he role of self-transcendent emotions and empathy in motivating communication about social and environmental issues</w:t>
      </w:r>
      <w:r w:rsidRPr="007D6494">
        <w:rPr>
          <w:i/>
        </w:rPr>
        <w:t>.</w:t>
      </w:r>
      <w:r>
        <w:t xml:space="preserve"> </w:t>
      </w:r>
      <w:r w:rsidRPr="00F26B9E">
        <w:rPr>
          <w:i/>
          <w:iCs/>
        </w:rPr>
        <w:t>Journal of Philanthropy</w:t>
      </w:r>
      <w:r w:rsidR="00D554DB" w:rsidRPr="00452B7E">
        <w:rPr>
          <w:i/>
          <w:iCs/>
        </w:rPr>
        <w:t>, 30</w:t>
      </w:r>
      <w:r w:rsidR="00D554DB">
        <w:t xml:space="preserve">(3), </w:t>
      </w:r>
      <w:r w:rsidR="00D554DB" w:rsidRPr="00D554DB">
        <w:t>e70023</w:t>
      </w:r>
      <w:r w:rsidR="00D554DB">
        <w:t xml:space="preserve">. </w:t>
      </w:r>
      <w:hyperlink r:id="rId13" w:history="1">
        <w:r w:rsidR="00D554DB" w:rsidRPr="00DF0C21">
          <w:rPr>
            <w:rStyle w:val="Hyperlink"/>
          </w:rPr>
          <w:t>https://doi.org/10.1002/nvsm.70023</w:t>
        </w:r>
      </w:hyperlink>
      <w:r w:rsidR="00D554DB">
        <w:t xml:space="preserve">. </w:t>
      </w:r>
    </w:p>
    <w:p w14:paraId="116EDB19" w14:textId="77777777" w:rsidR="00963271" w:rsidRDefault="00963271" w:rsidP="009F335F"/>
    <w:p w14:paraId="572F8330" w14:textId="36BF2A80" w:rsidR="009F335F" w:rsidRDefault="009F335F" w:rsidP="009F335F">
      <w:r>
        <w:t xml:space="preserve">Connolly-Ahern, C., Horsley, S. J., Lu, S., Qu, Y., Morehouse, J., </w:t>
      </w:r>
      <w:r w:rsidRPr="009F335F">
        <w:rPr>
          <w:b/>
          <w:bCs/>
        </w:rPr>
        <w:t>Harrison, V.</w:t>
      </w:r>
      <w:r>
        <w:t xml:space="preserve">, Dong, C., Huang, Y., Yoon, H. J., Mundy, D., &amp; Boone, S. (2025). Promoting integrity in the face of disruption: A case for expanding communication theory. </w:t>
      </w:r>
      <w:r w:rsidRPr="009F335F">
        <w:rPr>
          <w:i/>
          <w:iCs/>
        </w:rPr>
        <w:t>Journalism &amp; Mass Communication Quarterly</w:t>
      </w:r>
      <w:r w:rsidR="00C83A3B">
        <w:rPr>
          <w:i/>
          <w:iCs/>
        </w:rPr>
        <w:t>, 102</w:t>
      </w:r>
      <w:r w:rsidR="00C83A3B" w:rsidRPr="00C83A3B">
        <w:t>(2), 353-381</w:t>
      </w:r>
      <w:r>
        <w:t>.</w:t>
      </w:r>
      <w:r w:rsidR="00E536FB">
        <w:t xml:space="preserve"> </w:t>
      </w:r>
      <w:hyperlink r:id="rId14" w:history="1">
        <w:r w:rsidR="00E536FB" w:rsidRPr="00E536FB">
          <w:rPr>
            <w:rStyle w:val="Hyperlink"/>
          </w:rPr>
          <w:t>https://doi.org/10.1177/10776990251326540</w:t>
        </w:r>
      </w:hyperlink>
      <w:r>
        <w:t xml:space="preserve">. </w:t>
      </w:r>
    </w:p>
    <w:p w14:paraId="199C0730" w14:textId="37C339F0" w:rsidR="009F335F" w:rsidRPr="009F335F" w:rsidRDefault="009F335F" w:rsidP="009F335F">
      <w:pPr>
        <w:rPr>
          <w:i/>
          <w:iCs/>
        </w:rPr>
      </w:pPr>
      <w:r w:rsidRPr="00C83A3B">
        <w:t>Note:</w:t>
      </w:r>
      <w:r w:rsidRPr="009F335F">
        <w:t xml:space="preserve"> Submitted as a JMCQ Invited Forum for the 2024 Arthur W. Page Center Page / Legacy Grant Award</w:t>
      </w:r>
      <w:r w:rsidR="00696275">
        <w:t>s</w:t>
      </w:r>
    </w:p>
    <w:p w14:paraId="3069BCF6" w14:textId="77777777" w:rsidR="009F335F" w:rsidRDefault="009F335F" w:rsidP="009F335F"/>
    <w:p w14:paraId="02D79C78" w14:textId="49F2616D" w:rsidR="009D4472" w:rsidRDefault="009D4472" w:rsidP="002522F2">
      <w:r>
        <w:t xml:space="preserve">*Lee, H., </w:t>
      </w:r>
      <w:r w:rsidRPr="00CB201E">
        <w:rPr>
          <w:b/>
          <w:bCs/>
        </w:rPr>
        <w:t>Harrison, V.,</w:t>
      </w:r>
      <w:r>
        <w:t xml:space="preserve"> &amp; *Lee, M. (2025). </w:t>
      </w:r>
      <w:r w:rsidRPr="00CB201E">
        <w:t xml:space="preserve">What </w:t>
      </w:r>
      <w:r>
        <w:t>m</w:t>
      </w:r>
      <w:r w:rsidRPr="00CB201E">
        <w:t xml:space="preserve">akes an </w:t>
      </w:r>
      <w:r>
        <w:t>i</w:t>
      </w:r>
      <w:r w:rsidRPr="00CB201E">
        <w:t>nfluencer? Comparing U.S. and Chinese millennial perceptions of brand communication from the most-followed influencers on TikTok and Douyin</w:t>
      </w:r>
      <w:r>
        <w:t xml:space="preserve">. </w:t>
      </w:r>
      <w:r w:rsidRPr="00CB201E">
        <w:rPr>
          <w:i/>
          <w:iCs/>
        </w:rPr>
        <w:t xml:space="preserve">International Journal of Strategic </w:t>
      </w:r>
      <w:r w:rsidRPr="009D4472">
        <w:rPr>
          <w:i/>
          <w:iCs/>
        </w:rPr>
        <w:t>Communication, 19</w:t>
      </w:r>
      <w:r>
        <w:t xml:space="preserve">(1), 35-53. </w:t>
      </w:r>
      <w:hyperlink r:id="rId15" w:history="1">
        <w:r w:rsidRPr="008B7C64">
          <w:rPr>
            <w:rStyle w:val="Hyperlink"/>
          </w:rPr>
          <w:t>https://doi.org/10.1080/1553118X.2024.2378374</w:t>
        </w:r>
      </w:hyperlink>
      <w:r>
        <w:t xml:space="preserve">. </w:t>
      </w:r>
    </w:p>
    <w:p w14:paraId="13B74C07" w14:textId="77777777" w:rsidR="009D4472" w:rsidRPr="009D4472" w:rsidRDefault="009D4472" w:rsidP="002522F2"/>
    <w:p w14:paraId="3BC8850D" w14:textId="7C27182E" w:rsidR="002522F2" w:rsidRDefault="002522F2" w:rsidP="002522F2">
      <w:r w:rsidRPr="00A06034">
        <w:rPr>
          <w:b/>
          <w:bCs/>
        </w:rPr>
        <w:t>Harrison, V. S.</w:t>
      </w:r>
      <w:r>
        <w:t xml:space="preserve"> &amp; Vasquez, R. (</w:t>
      </w:r>
      <w:r w:rsidR="005432FA">
        <w:t>2024</w:t>
      </w:r>
      <w:r>
        <w:t xml:space="preserve">). </w:t>
      </w:r>
      <w:r w:rsidRPr="00A06034">
        <w:t xml:space="preserve">Sustainability and </w:t>
      </w:r>
      <w:r>
        <w:t>s</w:t>
      </w:r>
      <w:r w:rsidRPr="00A06034">
        <w:t>tewardship: Examining how motorsport is addressing and communicating sustainable development goals</w:t>
      </w:r>
      <w:r>
        <w:t xml:space="preserve">. </w:t>
      </w:r>
      <w:r w:rsidRPr="00A06034">
        <w:rPr>
          <w:i/>
          <w:iCs/>
        </w:rPr>
        <w:t>Public Relations Journal</w:t>
      </w:r>
      <w:r>
        <w:t xml:space="preserve">, </w:t>
      </w:r>
      <w:r w:rsidR="005432FA" w:rsidRPr="005432FA">
        <w:rPr>
          <w:i/>
          <w:iCs/>
        </w:rPr>
        <w:t>17</w:t>
      </w:r>
      <w:r w:rsidR="005432FA">
        <w:t xml:space="preserve">(3), 1-37. </w:t>
      </w:r>
      <w:hyperlink r:id="rId16" w:history="1">
        <w:r w:rsidR="005432FA" w:rsidRPr="00781849">
          <w:rPr>
            <w:rStyle w:val="Hyperlink"/>
          </w:rPr>
          <w:t>https://instituteforpr.org/prj-vol-17-issue-3-article-4/</w:t>
        </w:r>
      </w:hyperlink>
      <w:r w:rsidR="005432FA">
        <w:t xml:space="preserve">. </w:t>
      </w:r>
    </w:p>
    <w:p w14:paraId="0E2BA794" w14:textId="77777777" w:rsidR="002522F2" w:rsidRDefault="002522F2" w:rsidP="008959A1">
      <w:pPr>
        <w:rPr>
          <w:b/>
          <w:bCs/>
        </w:rPr>
      </w:pPr>
    </w:p>
    <w:p w14:paraId="124E0EA2" w14:textId="53736D0F" w:rsidR="008959A1" w:rsidRDefault="008959A1" w:rsidP="008959A1">
      <w:r w:rsidRPr="00B71EA7">
        <w:rPr>
          <w:b/>
          <w:bCs/>
        </w:rPr>
        <w:t>Harrison, V.,</w:t>
      </w:r>
      <w:r>
        <w:t xml:space="preserve"> *Bober, J., Buckley, C., &amp; *</w:t>
      </w:r>
      <w:proofErr w:type="spellStart"/>
      <w:r>
        <w:t>Vallos</w:t>
      </w:r>
      <w:proofErr w:type="spellEnd"/>
      <w:r>
        <w:t xml:space="preserve">, V. (2024). </w:t>
      </w:r>
      <w:r w:rsidRPr="00F60223">
        <w:t xml:space="preserve">“Save </w:t>
      </w:r>
      <w:r>
        <w:t>o</w:t>
      </w:r>
      <w:r w:rsidRPr="00F60223">
        <w:t xml:space="preserve">ur Spikes”: Social </w:t>
      </w:r>
      <w:r>
        <w:t>m</w:t>
      </w:r>
      <w:r w:rsidRPr="00F60223">
        <w:t xml:space="preserve">edia </w:t>
      </w:r>
      <w:r>
        <w:t>a</w:t>
      </w:r>
      <w:r w:rsidRPr="00F60223">
        <w:t xml:space="preserve">dvocacy and </w:t>
      </w:r>
      <w:r>
        <w:t>f</w:t>
      </w:r>
      <w:r w:rsidRPr="00F60223">
        <w:t xml:space="preserve">an </w:t>
      </w:r>
      <w:r>
        <w:t>r</w:t>
      </w:r>
      <w:r w:rsidRPr="00F60223">
        <w:t xml:space="preserve">eaction to the </w:t>
      </w:r>
      <w:r>
        <w:t>e</w:t>
      </w:r>
      <w:r w:rsidRPr="00F60223">
        <w:t>nd of Minor League Baseball (MiLB).</w:t>
      </w:r>
      <w:r>
        <w:t xml:space="preserve"> </w:t>
      </w:r>
      <w:r w:rsidRPr="00F60223">
        <w:rPr>
          <w:i/>
          <w:iCs/>
        </w:rPr>
        <w:t>Communication &amp; Sport</w:t>
      </w:r>
      <w:r>
        <w:t xml:space="preserve">, </w:t>
      </w:r>
      <w:r w:rsidRPr="008959A1">
        <w:rPr>
          <w:i/>
          <w:iCs/>
        </w:rPr>
        <w:t>12</w:t>
      </w:r>
      <w:r w:rsidRPr="008959A1">
        <w:t>(5), 812-834.</w:t>
      </w:r>
      <w:r>
        <w:t xml:space="preserve"> </w:t>
      </w:r>
      <w:hyperlink r:id="rId17" w:history="1">
        <w:r w:rsidRPr="00E80B1D">
          <w:rPr>
            <w:rStyle w:val="Hyperlink"/>
          </w:rPr>
          <w:t>https://doi.org/10.1177/21674795231151916</w:t>
        </w:r>
      </w:hyperlink>
      <w:r>
        <w:t xml:space="preserve">. </w:t>
      </w:r>
    </w:p>
    <w:p w14:paraId="210D3244" w14:textId="77777777" w:rsidR="008959A1" w:rsidRDefault="008959A1" w:rsidP="0014040E">
      <w:pPr>
        <w:rPr>
          <w:b/>
          <w:bCs/>
        </w:rPr>
      </w:pPr>
    </w:p>
    <w:p w14:paraId="68CD2BC4" w14:textId="1A3813B6" w:rsidR="0014040E" w:rsidRDefault="0014040E" w:rsidP="0014040E">
      <w:r w:rsidRPr="00857725">
        <w:rPr>
          <w:b/>
          <w:bCs/>
        </w:rPr>
        <w:lastRenderedPageBreak/>
        <w:t>Harrison, V.</w:t>
      </w:r>
      <w:r>
        <w:rPr>
          <w:b/>
          <w:bCs/>
        </w:rPr>
        <w:t xml:space="preserve"> S.</w:t>
      </w:r>
      <w:r w:rsidRPr="00857725">
        <w:rPr>
          <w:b/>
          <w:bCs/>
        </w:rPr>
        <w:t>,</w:t>
      </w:r>
      <w:r>
        <w:t xml:space="preserve"> Overton, H., &amp; Vafeiadis, M. (</w:t>
      </w:r>
      <w:r w:rsidR="0028375F">
        <w:t>2024</w:t>
      </w:r>
      <w:r>
        <w:t xml:space="preserve">). </w:t>
      </w:r>
      <w:r w:rsidRPr="00FA3C59">
        <w:t>Perceptions of athlete activism and contentious issues: Parasocial relationships, involvement, and athlete-cause fit as motivation for cause support</w:t>
      </w:r>
      <w:r>
        <w:t xml:space="preserve">. </w:t>
      </w:r>
      <w:r w:rsidRPr="00857725">
        <w:rPr>
          <w:i/>
          <w:iCs/>
        </w:rPr>
        <w:t>Journal of Public Relations Research</w:t>
      </w:r>
      <w:r w:rsidR="00CA05F4">
        <w:t xml:space="preserve">, </w:t>
      </w:r>
      <w:r w:rsidR="00CA05F4" w:rsidRPr="00CA05F4">
        <w:rPr>
          <w:i/>
          <w:iCs/>
        </w:rPr>
        <w:t>36</w:t>
      </w:r>
      <w:r w:rsidR="00CA05F4" w:rsidRPr="00CA05F4">
        <w:t>(6), 494–512.</w:t>
      </w:r>
      <w:r w:rsidR="00CA05F4">
        <w:t xml:space="preserve"> </w:t>
      </w:r>
      <w:hyperlink r:id="rId18" w:history="1">
        <w:r w:rsidR="0028375F" w:rsidRPr="008B7C64">
          <w:rPr>
            <w:rStyle w:val="Hyperlink"/>
          </w:rPr>
          <w:t>https://doi.org/10.1080/1062726X.2024.2385318</w:t>
        </w:r>
      </w:hyperlink>
      <w:r w:rsidR="0028375F">
        <w:t xml:space="preserve">. </w:t>
      </w:r>
    </w:p>
    <w:p w14:paraId="5870572D" w14:textId="77777777" w:rsidR="0014040E" w:rsidRDefault="0014040E" w:rsidP="00891558">
      <w:pPr>
        <w:rPr>
          <w:b/>
          <w:bCs/>
        </w:rPr>
      </w:pPr>
    </w:p>
    <w:p w14:paraId="5B293554" w14:textId="53159ED9" w:rsidR="00891558" w:rsidRDefault="00891558" w:rsidP="00891558">
      <w:r w:rsidRPr="00D5767E">
        <w:rPr>
          <w:b/>
          <w:bCs/>
        </w:rPr>
        <w:t>Harrison, V. S.</w:t>
      </w:r>
      <w:r>
        <w:t>, *Seaton, W., &amp; *White, C. (</w:t>
      </w:r>
      <w:r w:rsidR="004E1536">
        <w:t>2024</w:t>
      </w:r>
      <w:r>
        <w:t>).</w:t>
      </w:r>
      <w:r w:rsidR="006323A0">
        <w:t xml:space="preserve"> </w:t>
      </w:r>
      <w:r w:rsidR="006323A0" w:rsidRPr="006323A0">
        <w:t xml:space="preserve">Understanding polarized reactions to sport </w:t>
      </w:r>
      <w:r w:rsidR="006323A0">
        <w:t>CSR</w:t>
      </w:r>
      <w:r w:rsidR="006323A0" w:rsidRPr="006323A0">
        <w:t xml:space="preserve"> and sustainability communication on social media through dialogic openness</w:t>
      </w:r>
      <w:r>
        <w:t>.</w:t>
      </w:r>
      <w:r w:rsidR="006323A0">
        <w:t xml:space="preserve"> </w:t>
      </w:r>
      <w:r w:rsidRPr="00D5767E">
        <w:rPr>
          <w:i/>
          <w:iCs/>
        </w:rPr>
        <w:t>Management Communication Quarterly</w:t>
      </w:r>
      <w:r w:rsidR="008451E8">
        <w:rPr>
          <w:i/>
          <w:iCs/>
        </w:rPr>
        <w:t>, 38</w:t>
      </w:r>
      <w:r w:rsidR="008451E8" w:rsidRPr="008451E8">
        <w:t>(4), 834–863</w:t>
      </w:r>
      <w:r>
        <w:t>.</w:t>
      </w:r>
      <w:r w:rsidR="004E1536">
        <w:t xml:space="preserve"> </w:t>
      </w:r>
      <w:hyperlink r:id="rId19" w:history="1">
        <w:r w:rsidR="004E1536" w:rsidRPr="00713B3A">
          <w:rPr>
            <w:rStyle w:val="Hyperlink"/>
          </w:rPr>
          <w:t>https://doi.org/10.1177/08933189241264540</w:t>
        </w:r>
      </w:hyperlink>
      <w:r w:rsidR="004E1536">
        <w:t xml:space="preserve">. </w:t>
      </w:r>
    </w:p>
    <w:p w14:paraId="62FE91B8" w14:textId="77777777" w:rsidR="00891558" w:rsidRDefault="00891558" w:rsidP="00483C4F">
      <w:pPr>
        <w:rPr>
          <w:b/>
          <w:bCs/>
        </w:rPr>
      </w:pPr>
    </w:p>
    <w:p w14:paraId="37F70FAC" w14:textId="035E23B0" w:rsidR="00483C4F" w:rsidRDefault="00483C4F" w:rsidP="00483C4F">
      <w:r w:rsidRPr="00F31299">
        <w:rPr>
          <w:b/>
          <w:bCs/>
        </w:rPr>
        <w:t>Harrison, V. S</w:t>
      </w:r>
      <w:r>
        <w:t>., Morehouse, J., &amp; Boatwright, B. (</w:t>
      </w:r>
      <w:r w:rsidR="003C1355">
        <w:t>2024</w:t>
      </w:r>
      <w:r>
        <w:t>). T</w:t>
      </w:r>
      <w:r w:rsidRPr="005939DC">
        <w:t xml:space="preserve">he student as stakeholder: </w:t>
      </w:r>
      <w:r>
        <w:t>H</w:t>
      </w:r>
      <w:r w:rsidRPr="005939DC">
        <w:t>ow altruism of university social responsibility (</w:t>
      </w:r>
      <w:r>
        <w:t>USR</w:t>
      </w:r>
      <w:r w:rsidRPr="005939DC">
        <w:t>) campaigns impacts student relationships</w:t>
      </w:r>
      <w:r>
        <w:t xml:space="preserve">. </w:t>
      </w:r>
      <w:r w:rsidRPr="005939DC">
        <w:rPr>
          <w:i/>
          <w:iCs/>
        </w:rPr>
        <w:t>Journal of Communication Management</w:t>
      </w:r>
      <w:r w:rsidR="008B22F7">
        <w:t>,</w:t>
      </w:r>
      <w:r w:rsidR="008B22F7" w:rsidRPr="008B22F7">
        <w:rPr>
          <w:i/>
          <w:iCs/>
        </w:rPr>
        <w:t xml:space="preserve"> 28</w:t>
      </w:r>
      <w:r w:rsidR="008B22F7">
        <w:t>(</w:t>
      </w:r>
      <w:r w:rsidR="008B22F7" w:rsidRPr="008B22F7">
        <w:t>3</w:t>
      </w:r>
      <w:r w:rsidR="008B22F7">
        <w:t>)</w:t>
      </w:r>
      <w:r w:rsidR="008B22F7" w:rsidRPr="008B22F7">
        <w:t>, 498-516</w:t>
      </w:r>
      <w:r w:rsidR="008B22F7">
        <w:t>.</w:t>
      </w:r>
      <w:r w:rsidR="003C1355">
        <w:t xml:space="preserve"> </w:t>
      </w:r>
      <w:hyperlink r:id="rId20" w:history="1">
        <w:r w:rsidR="003C1355" w:rsidRPr="00897291">
          <w:rPr>
            <w:rStyle w:val="Hyperlink"/>
          </w:rPr>
          <w:t>https://doi.org/10.1108/JCOM-06-2023-0067</w:t>
        </w:r>
      </w:hyperlink>
      <w:r w:rsidR="003C1355">
        <w:t xml:space="preserve">. </w:t>
      </w:r>
    </w:p>
    <w:p w14:paraId="51E3489F" w14:textId="77777777" w:rsidR="00483C4F" w:rsidRDefault="00483C4F" w:rsidP="00E65C64"/>
    <w:p w14:paraId="58484122" w14:textId="2A0661D1" w:rsidR="00E65C64" w:rsidRDefault="00E65C64" w:rsidP="00E65C64">
      <w:r>
        <w:t xml:space="preserve">Dong, C., </w:t>
      </w:r>
      <w:r w:rsidRPr="00096019">
        <w:rPr>
          <w:b/>
          <w:bCs/>
        </w:rPr>
        <w:t>Harrison, V.</w:t>
      </w:r>
      <w:r>
        <w:t>, &amp; *Zheng, Q. (</w:t>
      </w:r>
      <w:r w:rsidR="007E547C">
        <w:t>2024</w:t>
      </w:r>
      <w:r>
        <w:t>). W</w:t>
      </w:r>
      <w:r w:rsidRPr="006A2239">
        <w:t xml:space="preserve">hen controversy meets controversy, what do you see? </w:t>
      </w:r>
      <w:r>
        <w:t>U</w:t>
      </w:r>
      <w:r w:rsidRPr="006A2239">
        <w:t xml:space="preserve">nderstanding the visual communication of cannabis companies’ corporate social advocacy on </w:t>
      </w:r>
      <w:r>
        <w:t>I</w:t>
      </w:r>
      <w:r w:rsidRPr="006A2239">
        <w:t>nstagram.</w:t>
      </w:r>
      <w:r>
        <w:t xml:space="preserve"> </w:t>
      </w:r>
      <w:r w:rsidRPr="006A2239">
        <w:rPr>
          <w:i/>
          <w:iCs/>
        </w:rPr>
        <w:t>Public Relations Review</w:t>
      </w:r>
      <w:r w:rsidR="007E547C" w:rsidRPr="007E547C">
        <w:rPr>
          <w:i/>
          <w:iCs/>
        </w:rPr>
        <w:t>, 50</w:t>
      </w:r>
      <w:r w:rsidR="007E547C">
        <w:t xml:space="preserve">, 102417. </w:t>
      </w:r>
      <w:hyperlink r:id="rId21" w:history="1">
        <w:r w:rsidR="007E547C" w:rsidRPr="0050622D">
          <w:rPr>
            <w:rStyle w:val="Hyperlink"/>
          </w:rPr>
          <w:t>https://doi.org/10.1016/j.pubrev.2023.102417</w:t>
        </w:r>
      </w:hyperlink>
      <w:r w:rsidR="007E547C">
        <w:t xml:space="preserve">. </w:t>
      </w:r>
    </w:p>
    <w:p w14:paraId="546F98DD" w14:textId="77777777" w:rsidR="00E65C64" w:rsidRDefault="00E65C64" w:rsidP="00C122A8"/>
    <w:p w14:paraId="6CA735D0" w14:textId="3F12705F" w:rsidR="00C122A8" w:rsidRDefault="00C122A8" w:rsidP="00C122A8">
      <w:r>
        <w:t xml:space="preserve">Madden, S., </w:t>
      </w:r>
      <w:r w:rsidRPr="00752579">
        <w:rPr>
          <w:b/>
          <w:bCs/>
        </w:rPr>
        <w:t>Harrison, V.</w:t>
      </w:r>
      <w:r>
        <w:t>, Vafeiadis, M. (2023). R</w:t>
      </w:r>
      <w:r w:rsidRPr="00752579">
        <w:t xml:space="preserve">elational care in communication </w:t>
      </w:r>
      <w:proofErr w:type="gramStart"/>
      <w:r w:rsidRPr="00752579">
        <w:t>as</w:t>
      </w:r>
      <w:proofErr w:type="gramEnd"/>
      <w:r w:rsidRPr="00752579">
        <w:t xml:space="preserve"> the basis of nonprofit fundraising: </w:t>
      </w:r>
      <w:r>
        <w:t>T</w:t>
      </w:r>
      <w:r w:rsidRPr="00752579">
        <w:t xml:space="preserve">heorizing professional ethics based </w:t>
      </w:r>
      <w:proofErr w:type="gramStart"/>
      <w:r w:rsidRPr="00752579">
        <w:t>in</w:t>
      </w:r>
      <w:proofErr w:type="gramEnd"/>
      <w:r w:rsidRPr="00752579">
        <w:t xml:space="preserve"> stewardship and ethics of care</w:t>
      </w:r>
      <w:r>
        <w:t xml:space="preserve">. </w:t>
      </w:r>
      <w:r w:rsidRPr="00752579">
        <w:rPr>
          <w:i/>
          <w:iCs/>
        </w:rPr>
        <w:t>Journal of Philanthropy and Marketing</w:t>
      </w:r>
      <w:r w:rsidRPr="00C122A8">
        <w:rPr>
          <w:i/>
          <w:iCs/>
        </w:rPr>
        <w:t>, 8</w:t>
      </w:r>
      <w:r>
        <w:t>(4), 1-11.</w:t>
      </w:r>
      <w:r w:rsidR="004E1536">
        <w:t xml:space="preserve"> </w:t>
      </w:r>
      <w:hyperlink r:id="rId22" w:history="1">
        <w:r w:rsidR="004E1536" w:rsidRPr="00713B3A">
          <w:rPr>
            <w:rStyle w:val="Hyperlink"/>
          </w:rPr>
          <w:t>https://doi.org/10.1002/nvsm.1762</w:t>
        </w:r>
      </w:hyperlink>
      <w:r>
        <w:t>.</w:t>
      </w:r>
      <w:r w:rsidR="004E1536">
        <w:t xml:space="preserve"> </w:t>
      </w:r>
      <w:r>
        <w:t xml:space="preserve"> </w:t>
      </w:r>
    </w:p>
    <w:p w14:paraId="19299E36" w14:textId="77777777" w:rsidR="00C122A8" w:rsidRDefault="00C122A8" w:rsidP="00D71B48">
      <w:pPr>
        <w:rPr>
          <w:b/>
          <w:bCs/>
        </w:rPr>
      </w:pPr>
    </w:p>
    <w:p w14:paraId="57F04F74" w14:textId="37D8F487" w:rsidR="00D71B48" w:rsidRDefault="00D71B48" w:rsidP="00D71B48">
      <w:r w:rsidRPr="003651C5">
        <w:rPr>
          <w:b/>
          <w:bCs/>
        </w:rPr>
        <w:t>Harrison, V. S.</w:t>
      </w:r>
      <w:r>
        <w:t xml:space="preserve"> (</w:t>
      </w:r>
      <w:r w:rsidR="0002463D">
        <w:t>2023</w:t>
      </w:r>
      <w:r>
        <w:t xml:space="preserve">). </w:t>
      </w:r>
      <w:r w:rsidRPr="00627C79">
        <w:t xml:space="preserve">Why relationships fail: </w:t>
      </w:r>
      <w:r>
        <w:t>D</w:t>
      </w:r>
      <w:r w:rsidRPr="00627C79">
        <w:t>onor insights on defining and understanding successes and failures in nonprofit stewardship</w:t>
      </w:r>
      <w:r>
        <w:t xml:space="preserve">. </w:t>
      </w:r>
      <w:r w:rsidRPr="00627C79">
        <w:rPr>
          <w:i/>
          <w:iCs/>
        </w:rPr>
        <w:t>Journal of Public Relations Research</w:t>
      </w:r>
      <w:r w:rsidR="000D0587">
        <w:rPr>
          <w:i/>
          <w:iCs/>
        </w:rPr>
        <w:t>, 35</w:t>
      </w:r>
      <w:r w:rsidR="000D0587" w:rsidRPr="000D0587">
        <w:t>(4), 236-258</w:t>
      </w:r>
      <w:r>
        <w:t>.</w:t>
      </w:r>
      <w:r w:rsidR="004B7825" w:rsidRPr="004B7825">
        <w:t xml:space="preserve"> </w:t>
      </w:r>
      <w:hyperlink r:id="rId23" w:history="1">
        <w:r w:rsidR="004B7825" w:rsidRPr="00BD3706">
          <w:rPr>
            <w:rStyle w:val="Hyperlink"/>
          </w:rPr>
          <w:t>https://doi.org/10.1080/1062726X.2023.2198237</w:t>
        </w:r>
      </w:hyperlink>
      <w:r w:rsidR="0002463D">
        <w:t>.</w:t>
      </w:r>
      <w:r w:rsidR="004B7825">
        <w:t xml:space="preserve"> </w:t>
      </w:r>
      <w:r w:rsidR="0002463D">
        <w:t xml:space="preserve"> </w:t>
      </w:r>
    </w:p>
    <w:p w14:paraId="66C45F57" w14:textId="77777777" w:rsidR="00B5343C" w:rsidRDefault="00B5343C" w:rsidP="00B5343C"/>
    <w:p w14:paraId="168A73B6" w14:textId="1EE62E59" w:rsidR="00B5343C" w:rsidRDefault="00B5343C" w:rsidP="00B5343C">
      <w:r w:rsidRPr="00FC4BEB">
        <w:t xml:space="preserve">Capizzo, L. &amp; </w:t>
      </w:r>
      <w:r w:rsidRPr="00FC4BEB">
        <w:rPr>
          <w:b/>
          <w:bCs/>
        </w:rPr>
        <w:t>Harrison, V</w:t>
      </w:r>
      <w:r w:rsidRPr="00FC4BEB">
        <w:t>. (</w:t>
      </w:r>
      <w:r w:rsidR="00301E12">
        <w:t>2023</w:t>
      </w:r>
      <w:r w:rsidRPr="00FC4BEB">
        <w:t>). Theorizing CSA’s impact on nonprofit stewardship:</w:t>
      </w:r>
      <w:r>
        <w:t xml:space="preserve"> </w:t>
      </w:r>
      <w:r w:rsidRPr="00FC4BEB">
        <w:t>New</w:t>
      </w:r>
      <w:r w:rsidR="00301E12">
        <w:t xml:space="preserve"> </w:t>
      </w:r>
      <w:r w:rsidRPr="00FC4BEB">
        <w:t>challenges for ethical corporate partnerships and issue engagement</w:t>
      </w:r>
      <w:r>
        <w:t xml:space="preserve">. </w:t>
      </w:r>
      <w:r w:rsidRPr="00FC4BEB">
        <w:rPr>
          <w:i/>
          <w:iCs/>
        </w:rPr>
        <w:t>Public Relations Review</w:t>
      </w:r>
      <w:r w:rsidR="00301E12">
        <w:t>,</w:t>
      </w:r>
      <w:r w:rsidR="00301E12" w:rsidRPr="00301E12">
        <w:rPr>
          <w:i/>
          <w:iCs/>
        </w:rPr>
        <w:t xml:space="preserve"> 49</w:t>
      </w:r>
      <w:r w:rsidR="00301E12">
        <w:t xml:space="preserve">, 102293. </w:t>
      </w:r>
      <w:hyperlink r:id="rId24" w:history="1">
        <w:r w:rsidR="00301E12" w:rsidRPr="00A82E6C">
          <w:rPr>
            <w:rStyle w:val="Hyperlink"/>
          </w:rPr>
          <w:t>https://doi.org/10.1016/j.pubrev.2023.102293</w:t>
        </w:r>
      </w:hyperlink>
      <w:r w:rsidR="00301E12">
        <w:t xml:space="preserve">. </w:t>
      </w:r>
    </w:p>
    <w:p w14:paraId="033D6E7D" w14:textId="77777777" w:rsidR="00B5343C" w:rsidRDefault="00B5343C" w:rsidP="00CE68F6">
      <w:pPr>
        <w:rPr>
          <w:b/>
          <w:bCs/>
        </w:rPr>
      </w:pPr>
    </w:p>
    <w:p w14:paraId="2B884A75" w14:textId="1991A396" w:rsidR="006D7434" w:rsidRDefault="006D7434" w:rsidP="00CE68F6">
      <w:r w:rsidRPr="00CE2AF4">
        <w:rPr>
          <w:b/>
          <w:bCs/>
        </w:rPr>
        <w:t xml:space="preserve">Harrison, V. S. </w:t>
      </w:r>
      <w:r>
        <w:t xml:space="preserve">(2023). The communicative power of nonprofit actions and values: A pilot study of dialogic stewardship. </w:t>
      </w:r>
      <w:r w:rsidRPr="00CE2AF4">
        <w:rPr>
          <w:i/>
          <w:iCs/>
        </w:rPr>
        <w:t xml:space="preserve">Public Relations </w:t>
      </w:r>
      <w:r w:rsidRPr="004C5AEB">
        <w:rPr>
          <w:i/>
          <w:iCs/>
        </w:rPr>
        <w:t>Review, 49</w:t>
      </w:r>
      <w:r>
        <w:t xml:space="preserve">, 102280. </w:t>
      </w:r>
      <w:hyperlink r:id="rId25" w:history="1">
        <w:r w:rsidRPr="00A6397B">
          <w:rPr>
            <w:rStyle w:val="Hyperlink"/>
          </w:rPr>
          <w:t>https://doi.org/10.1016/j.pubrev.2022.102280</w:t>
        </w:r>
      </w:hyperlink>
      <w:r>
        <w:t xml:space="preserve">. </w:t>
      </w:r>
    </w:p>
    <w:p w14:paraId="4A19F691" w14:textId="77777777" w:rsidR="00414F6F" w:rsidRDefault="00414F6F" w:rsidP="0041449C">
      <w:pPr>
        <w:rPr>
          <w:b/>
        </w:rPr>
      </w:pPr>
    </w:p>
    <w:p w14:paraId="5F39D29D" w14:textId="4F892C69" w:rsidR="00907926" w:rsidRDefault="00907926" w:rsidP="00907926">
      <w:r>
        <w:rPr>
          <w:b/>
          <w:bCs/>
        </w:rPr>
        <w:t xml:space="preserve">Harrison, V. S. </w:t>
      </w:r>
      <w:r w:rsidRPr="001B0BCF">
        <w:t>(</w:t>
      </w:r>
      <w:r>
        <w:t>2022</w:t>
      </w:r>
      <w:r w:rsidRPr="001B0BCF">
        <w:t xml:space="preserve">). </w:t>
      </w:r>
      <w:r>
        <w:t>Te</w:t>
      </w:r>
      <w:r w:rsidRPr="00875B20">
        <w:t xml:space="preserve">aching philanthropy: </w:t>
      </w:r>
      <w:r>
        <w:t>H</w:t>
      </w:r>
      <w:r w:rsidRPr="00875B20">
        <w:t>ow can public relations courses prepare future fundraisers and motivate giving?</w:t>
      </w:r>
      <w:r>
        <w:rPr>
          <w:b/>
          <w:bCs/>
        </w:rPr>
        <w:t xml:space="preserve"> </w:t>
      </w:r>
      <w:r w:rsidRPr="00875B20">
        <w:rPr>
          <w:i/>
          <w:iCs/>
        </w:rPr>
        <w:t xml:space="preserve">Journal of Public Relations </w:t>
      </w:r>
      <w:r w:rsidRPr="00907926">
        <w:rPr>
          <w:i/>
          <w:iCs/>
        </w:rPr>
        <w:t>Education, 8</w:t>
      </w:r>
      <w:r>
        <w:t>(3), 49-78.</w:t>
      </w:r>
      <w:r w:rsidR="00C3061A">
        <w:t xml:space="preserve"> </w:t>
      </w:r>
      <w:hyperlink r:id="rId26" w:history="1">
        <w:r w:rsidR="00C3061A" w:rsidRPr="00C3061A">
          <w:rPr>
            <w:rStyle w:val="Hyperlink"/>
          </w:rPr>
          <w:t>https://journalofpreducation.com/wp-content/uploads/2022/12/fdd7a-harrison-article.pdf</w:t>
        </w:r>
      </w:hyperlink>
      <w:r>
        <w:t xml:space="preserve">. </w:t>
      </w:r>
    </w:p>
    <w:p w14:paraId="79021057" w14:textId="77777777" w:rsidR="00907926" w:rsidRDefault="00907926" w:rsidP="0041449C">
      <w:pPr>
        <w:rPr>
          <w:b/>
        </w:rPr>
      </w:pPr>
    </w:p>
    <w:p w14:paraId="260FBCB8" w14:textId="3E76AE84" w:rsidR="0041449C" w:rsidRPr="00D863CA" w:rsidRDefault="0041449C" w:rsidP="0041449C">
      <w:r w:rsidRPr="00C871C3">
        <w:rPr>
          <w:b/>
        </w:rPr>
        <w:t>Harrison, V.</w:t>
      </w:r>
      <w:r>
        <w:t xml:space="preserve">, Vafeiadis, M., Diddi, P., Buckley, C., &amp; Dardis, F. (2022). Understanding how corporate social responsibility partnership factors influence nonprofit supportive intentions. </w:t>
      </w:r>
      <w:r w:rsidRPr="00AC389A">
        <w:rPr>
          <w:i/>
          <w:iCs/>
        </w:rPr>
        <w:t xml:space="preserve">Public Relations </w:t>
      </w:r>
      <w:r w:rsidRPr="0041449C">
        <w:rPr>
          <w:i/>
          <w:iCs/>
        </w:rPr>
        <w:t>Review, 48</w:t>
      </w:r>
      <w:r>
        <w:t xml:space="preserve">, </w:t>
      </w:r>
      <w:r w:rsidRPr="0041449C">
        <w:t>102184</w:t>
      </w:r>
      <w:r>
        <w:t xml:space="preserve">. DOI: </w:t>
      </w:r>
      <w:r w:rsidRPr="0041449C">
        <w:t>10.1016/j.pubrev.2022.102184</w:t>
      </w:r>
      <w:r w:rsidR="00382382">
        <w:t xml:space="preserve">.  </w:t>
      </w:r>
      <w:r>
        <w:t xml:space="preserve"> </w:t>
      </w:r>
      <w:r w:rsidR="00382382">
        <w:t xml:space="preserve"> </w:t>
      </w:r>
    </w:p>
    <w:p w14:paraId="5CB1404F" w14:textId="77777777" w:rsidR="004A1C25" w:rsidRDefault="004A1C25" w:rsidP="00166427">
      <w:pPr>
        <w:rPr>
          <w:b/>
          <w:bCs/>
        </w:rPr>
      </w:pPr>
    </w:p>
    <w:p w14:paraId="30CB6764" w14:textId="1F0D37E3" w:rsidR="00166427" w:rsidRDefault="00166427" w:rsidP="00166427">
      <w:r w:rsidRPr="00180F99">
        <w:rPr>
          <w:b/>
          <w:bCs/>
        </w:rPr>
        <w:t>Harrison, V. S.</w:t>
      </w:r>
      <w:r>
        <w:t xml:space="preserve">, Boatwright, B., &amp; *Bober, J. (2022). “A manifestation of their city as a god”: Gritty memes, the 2020 U.S. presidential election, and online representations of home. </w:t>
      </w:r>
      <w:r w:rsidRPr="00180F99">
        <w:rPr>
          <w:i/>
          <w:iCs/>
        </w:rPr>
        <w:t>Communication &amp; Sport</w:t>
      </w:r>
      <w:r w:rsidR="004E1536">
        <w:rPr>
          <w:i/>
          <w:iCs/>
        </w:rPr>
        <w:t>, 11</w:t>
      </w:r>
      <w:r w:rsidR="004E1536" w:rsidRPr="004E1536">
        <w:t>(2), 356-384</w:t>
      </w:r>
      <w:r w:rsidRPr="004E1536">
        <w:t>.</w:t>
      </w:r>
      <w:r w:rsidR="000559B8">
        <w:t xml:space="preserve"> </w:t>
      </w:r>
      <w:hyperlink r:id="rId27" w:history="1">
        <w:r w:rsidR="004E1536" w:rsidRPr="00713B3A">
          <w:rPr>
            <w:rStyle w:val="Hyperlink"/>
          </w:rPr>
          <w:t>https://doi.org/10.1177/21674795221106115</w:t>
        </w:r>
      </w:hyperlink>
      <w:r w:rsidR="003F34A8">
        <w:t>.</w:t>
      </w:r>
      <w:r w:rsidR="004E1536">
        <w:t xml:space="preserve"> </w:t>
      </w:r>
    </w:p>
    <w:p w14:paraId="2491BE19" w14:textId="77777777" w:rsidR="00CF22F9" w:rsidRDefault="00CF22F9" w:rsidP="00E7007A">
      <w:pPr>
        <w:rPr>
          <w:b/>
          <w:bCs/>
        </w:rPr>
      </w:pPr>
    </w:p>
    <w:p w14:paraId="553B0B45" w14:textId="51EB2B4D" w:rsidR="004D6BCB" w:rsidRDefault="00E7007A" w:rsidP="00E7007A">
      <w:r w:rsidRPr="00637BB8">
        <w:rPr>
          <w:b/>
          <w:bCs/>
        </w:rPr>
        <w:t>Harrison, V. S.</w:t>
      </w:r>
      <w:r>
        <w:t>, Vafeiadis, M., &amp; *Bober, J. (</w:t>
      </w:r>
      <w:r w:rsidR="004D6BCB">
        <w:t>2022</w:t>
      </w:r>
      <w:r>
        <w:t xml:space="preserve">). </w:t>
      </w:r>
      <w:r w:rsidRPr="00637BB8">
        <w:t xml:space="preserve">Greening </w:t>
      </w:r>
      <w:r>
        <w:t>p</w:t>
      </w:r>
      <w:r w:rsidRPr="00637BB8">
        <w:t xml:space="preserve">rofessional </w:t>
      </w:r>
      <w:r>
        <w:t>s</w:t>
      </w:r>
      <w:r w:rsidRPr="00637BB8">
        <w:t>port: How</w:t>
      </w:r>
      <w:r w:rsidR="004908B0">
        <w:t xml:space="preserve"> </w:t>
      </w:r>
      <w:proofErr w:type="gramStart"/>
      <w:r w:rsidRPr="00637BB8">
        <w:t>communicating the fit</w:t>
      </w:r>
      <w:proofErr w:type="gramEnd"/>
      <w:r w:rsidRPr="00637BB8">
        <w:t>, proximity, and impact of sustainability efforts affects fan perceptions and supportive intentions</w:t>
      </w:r>
      <w:r>
        <w:t xml:space="preserve">. </w:t>
      </w:r>
      <w:r w:rsidRPr="00637BB8">
        <w:rPr>
          <w:i/>
          <w:iCs/>
        </w:rPr>
        <w:t>Sustainability</w:t>
      </w:r>
      <w:r w:rsidR="004D6BCB">
        <w:rPr>
          <w:i/>
          <w:iCs/>
        </w:rPr>
        <w:t>, 14</w:t>
      </w:r>
      <w:r w:rsidR="004D6BCB" w:rsidRPr="004D6BCB">
        <w:t>(6), 3139. DOI:</w:t>
      </w:r>
      <w:r w:rsidR="00562649">
        <w:t xml:space="preserve"> </w:t>
      </w:r>
      <w:r w:rsidR="004D6BCB" w:rsidRPr="004D6BCB">
        <w:t>10.3390/su14063139</w:t>
      </w:r>
      <w:r w:rsidR="004D6BCB">
        <w:t xml:space="preserve">. </w:t>
      </w:r>
    </w:p>
    <w:p w14:paraId="524C4A07" w14:textId="77777777" w:rsidR="00E7007A" w:rsidRDefault="00E7007A" w:rsidP="007C7846"/>
    <w:p w14:paraId="2A5A74AE" w14:textId="232DDD7C" w:rsidR="007C7846" w:rsidRDefault="007C7846" w:rsidP="007C7846">
      <w:r>
        <w:t xml:space="preserve">Boehmer, J. &amp; </w:t>
      </w:r>
      <w:r w:rsidRPr="00D26BB6">
        <w:rPr>
          <w:b/>
        </w:rPr>
        <w:t>Harrison, V</w:t>
      </w:r>
      <w:r>
        <w:t>. (</w:t>
      </w:r>
      <w:r w:rsidR="004E0DD1">
        <w:t>2022</w:t>
      </w:r>
      <w:r>
        <w:t>). N</w:t>
      </w:r>
      <w:r w:rsidRPr="00CB2D41">
        <w:t xml:space="preserve">o consequences for social irresponsibility? </w:t>
      </w:r>
      <w:r>
        <w:t>A</w:t>
      </w:r>
      <w:r w:rsidRPr="00CB2D41">
        <w:t xml:space="preserve">didas’ “rent scandal” during the covid-19 pandemic in </w:t>
      </w:r>
      <w:r>
        <w:t>G</w:t>
      </w:r>
      <w:r w:rsidRPr="00CB2D41">
        <w:t>ermany</w:t>
      </w:r>
      <w:r>
        <w:t xml:space="preserve">. </w:t>
      </w:r>
      <w:r w:rsidRPr="00CB2D41">
        <w:rPr>
          <w:i/>
        </w:rPr>
        <w:t>European Sport Management Quarterly</w:t>
      </w:r>
      <w:r w:rsidR="004E0DD1" w:rsidRPr="004E0DD1">
        <w:rPr>
          <w:i/>
          <w:iCs/>
        </w:rPr>
        <w:t>, 22</w:t>
      </w:r>
      <w:r w:rsidR="004E0DD1">
        <w:t xml:space="preserve">(1), 11-34. </w:t>
      </w:r>
      <w:r w:rsidR="002F60EA" w:rsidRPr="002F60EA">
        <w:t>DOI:</w:t>
      </w:r>
      <w:r w:rsidR="002F60EA">
        <w:t xml:space="preserve"> 1</w:t>
      </w:r>
      <w:r w:rsidR="002F60EA" w:rsidRPr="002F60EA">
        <w:t>0.1080/16184742.2021.1926526</w:t>
      </w:r>
      <w:r w:rsidR="002F60EA">
        <w:t>.</w:t>
      </w:r>
    </w:p>
    <w:p w14:paraId="78387E84" w14:textId="77777777" w:rsidR="007C7846" w:rsidRDefault="007C7846" w:rsidP="00D90052">
      <w:pPr>
        <w:rPr>
          <w:b/>
          <w:bCs/>
        </w:rPr>
      </w:pPr>
    </w:p>
    <w:p w14:paraId="6363CEB0" w14:textId="1B75FDDD" w:rsidR="00D90052" w:rsidRDefault="00D90052" w:rsidP="00B14935">
      <w:r w:rsidRPr="005D25E1">
        <w:rPr>
          <w:b/>
          <w:bCs/>
        </w:rPr>
        <w:t>Harrison, V.</w:t>
      </w:r>
      <w:r>
        <w:t xml:space="preserve"> &amp; Erlichman, S. (</w:t>
      </w:r>
      <w:r w:rsidR="00EB1A38">
        <w:t>2022</w:t>
      </w:r>
      <w:r>
        <w:t xml:space="preserve">). NFL </w:t>
      </w:r>
      <w:r w:rsidRPr="00B060B3">
        <w:t>player protests, corporate social responsibility, and diversion in sports crisis</w:t>
      </w:r>
      <w:r>
        <w:t xml:space="preserve">. </w:t>
      </w:r>
      <w:r w:rsidRPr="005D25E1">
        <w:rPr>
          <w:i/>
          <w:iCs/>
        </w:rPr>
        <w:t>Journal of Sports Media</w:t>
      </w:r>
      <w:r w:rsidR="00EB1A38">
        <w:t>,</w:t>
      </w:r>
      <w:r w:rsidR="00EB1A38" w:rsidRPr="00666DF9">
        <w:rPr>
          <w:i/>
          <w:iCs/>
        </w:rPr>
        <w:t xml:space="preserve"> 17</w:t>
      </w:r>
      <w:r w:rsidR="00EB1A38">
        <w:t xml:space="preserve">(1), 119-142. </w:t>
      </w:r>
      <w:r w:rsidR="00EB1A38" w:rsidRPr="00EB1A38">
        <w:t>DOI:</w:t>
      </w:r>
      <w:r w:rsidR="004E1536">
        <w:t xml:space="preserve"> </w:t>
      </w:r>
      <w:r w:rsidR="00EB1A38" w:rsidRPr="00EB1A38">
        <w:t>10.1353/jsm.2022.0005</w:t>
      </w:r>
      <w:r w:rsidR="00EB1A38">
        <w:t xml:space="preserve">. </w:t>
      </w:r>
    </w:p>
    <w:p w14:paraId="132962F9" w14:textId="35C6970A" w:rsidR="004446CC" w:rsidRDefault="004446CC" w:rsidP="00B14935"/>
    <w:p w14:paraId="69A23FA3" w14:textId="77777777" w:rsidR="0020743C" w:rsidRDefault="0020743C" w:rsidP="0020743C">
      <w:r w:rsidRPr="00413A41">
        <w:rPr>
          <w:b/>
          <w:bCs/>
        </w:rPr>
        <w:t>Harrison, V. S.</w:t>
      </w:r>
      <w:r>
        <w:t xml:space="preserve">, Vafeiadis, M., Diddi, P., &amp; Conlin, J. (2022). The impact of CSR on nonprofit outcomes: How the choice of corporate partner influences reputation and supportive intentions. </w:t>
      </w:r>
      <w:r w:rsidRPr="00413A41">
        <w:rPr>
          <w:i/>
          <w:iCs/>
        </w:rPr>
        <w:t>Corporate Communications: An International Journal</w:t>
      </w:r>
      <w:r w:rsidRPr="0020743C">
        <w:rPr>
          <w:i/>
          <w:iCs/>
        </w:rPr>
        <w:t>, 27</w:t>
      </w:r>
      <w:r>
        <w:t>(</w:t>
      </w:r>
      <w:r w:rsidRPr="0020743C">
        <w:t>2</w:t>
      </w:r>
      <w:r>
        <w:t>)</w:t>
      </w:r>
      <w:r w:rsidRPr="0020743C">
        <w:t xml:space="preserve">, 205-225. </w:t>
      </w:r>
      <w:r>
        <w:t>DOI:</w:t>
      </w:r>
      <w:r w:rsidRPr="004B0DDA">
        <w:t xml:space="preserve"> 10.1108/CCIJ-02-2021-0020</w:t>
      </w:r>
      <w:r>
        <w:t>.</w:t>
      </w:r>
    </w:p>
    <w:p w14:paraId="7C692AF7" w14:textId="77777777" w:rsidR="0020743C" w:rsidRDefault="0020743C" w:rsidP="00B14935"/>
    <w:p w14:paraId="1E9D3765" w14:textId="4F7CA8EB" w:rsidR="004446CC" w:rsidRPr="00121CAF" w:rsidRDefault="004446CC" w:rsidP="00B14935">
      <w:r w:rsidRPr="00FB4AC7">
        <w:t>Vafe</w:t>
      </w:r>
      <w:r>
        <w:t>ia</w:t>
      </w:r>
      <w:r w:rsidRPr="00FB4AC7">
        <w:t xml:space="preserve">dis, M., </w:t>
      </w:r>
      <w:r w:rsidRPr="00FB4AC7">
        <w:rPr>
          <w:b/>
        </w:rPr>
        <w:t>Harrison, V.</w:t>
      </w:r>
      <w:r w:rsidRPr="00FB4AC7">
        <w:t>, Diddi, P., Dardis, F. &amp; Buckley, C. (</w:t>
      </w:r>
      <w:r>
        <w:t>2021</w:t>
      </w:r>
      <w:r w:rsidRPr="00FB4AC7">
        <w:t>). Examining the impact of CSR partnerships on nonprofits (NPOs): The mediating effect of NPO social-objectives achievement and consumer-brand identification (CBI).</w:t>
      </w:r>
      <w:r>
        <w:t xml:space="preserve"> </w:t>
      </w:r>
      <w:r w:rsidRPr="00FB4AC7">
        <w:rPr>
          <w:i/>
          <w:iCs/>
        </w:rPr>
        <w:t>International Journal of Strategic Communication</w:t>
      </w:r>
      <w:r>
        <w:t xml:space="preserve">, 15(4), 275-292. </w:t>
      </w:r>
      <w:r w:rsidRPr="0019744B">
        <w:t>DOI: 10.1080/1553118X.2021.1945610</w:t>
      </w:r>
      <w:r>
        <w:t>.</w:t>
      </w:r>
    </w:p>
    <w:p w14:paraId="4FE0860C" w14:textId="77777777" w:rsidR="00121CAF" w:rsidRDefault="00121CAF" w:rsidP="00121CAF">
      <w:pPr>
        <w:rPr>
          <w:b/>
        </w:rPr>
      </w:pPr>
    </w:p>
    <w:p w14:paraId="7383691A" w14:textId="5BE98BEE" w:rsidR="00121CAF" w:rsidRPr="009F2DE9" w:rsidRDefault="00121CAF" w:rsidP="00121CAF">
      <w:pPr>
        <w:rPr>
          <w:b/>
          <w:u w:val="single"/>
        </w:rPr>
      </w:pPr>
      <w:r w:rsidRPr="00D26BB6">
        <w:rPr>
          <w:b/>
        </w:rPr>
        <w:t>Harrison, V</w:t>
      </w:r>
      <w:r>
        <w:t>. (2021). Does your corporation “care”? E</w:t>
      </w:r>
      <w:r w:rsidRPr="004835C3">
        <w:t xml:space="preserve">xploring an </w:t>
      </w:r>
      <w:r>
        <w:t>e</w:t>
      </w:r>
      <w:r w:rsidRPr="004835C3">
        <w:t xml:space="preserve">thical </w:t>
      </w:r>
      <w:r>
        <w:t>s</w:t>
      </w:r>
      <w:r w:rsidRPr="004835C3">
        <w:t xml:space="preserve">tandard for </w:t>
      </w:r>
      <w:r>
        <w:t>c</w:t>
      </w:r>
      <w:r w:rsidRPr="004835C3">
        <w:t xml:space="preserve">ommunicating CSR </w:t>
      </w:r>
      <w:r>
        <w:t>r</w:t>
      </w:r>
      <w:r w:rsidRPr="004835C3">
        <w:t xml:space="preserve">elationships </w:t>
      </w:r>
      <w:r>
        <w:t>o</w:t>
      </w:r>
      <w:r w:rsidRPr="004835C3">
        <w:t>nline</w:t>
      </w:r>
      <w:r>
        <w:t xml:space="preserve">. </w:t>
      </w:r>
      <w:r w:rsidRPr="00D26BB6">
        <w:rPr>
          <w:i/>
        </w:rPr>
        <w:t>Public Relations Inquiry</w:t>
      </w:r>
      <w:r w:rsidRPr="00121CAF">
        <w:rPr>
          <w:i/>
          <w:iCs/>
        </w:rPr>
        <w:t>, 10</w:t>
      </w:r>
      <w:r>
        <w:t xml:space="preserve">(3), 333-356. </w:t>
      </w:r>
      <w:hyperlink r:id="rId28" w:history="1">
        <w:r w:rsidR="001D6BA7" w:rsidRPr="00A339C0">
          <w:rPr>
            <w:rStyle w:val="Hyperlink"/>
          </w:rPr>
          <w:t>https://doi.org/10.1177/2046147X211032913</w:t>
        </w:r>
      </w:hyperlink>
      <w:r>
        <w:t>.</w:t>
      </w:r>
    </w:p>
    <w:p w14:paraId="1F63B9ED" w14:textId="77777777" w:rsidR="00121CAF" w:rsidRDefault="00121CAF" w:rsidP="00F75A6D">
      <w:pPr>
        <w:rPr>
          <w:rStyle w:val="mcenoneditable"/>
          <w:shd w:val="clear" w:color="auto" w:fill="FFFFFF"/>
        </w:rPr>
      </w:pPr>
    </w:p>
    <w:p w14:paraId="1D9EBB05" w14:textId="7171374F" w:rsidR="00F75A6D" w:rsidRDefault="00F75A6D" w:rsidP="00F75A6D">
      <w:r>
        <w:rPr>
          <w:rStyle w:val="mcenoneditable"/>
          <w:shd w:val="clear" w:color="auto" w:fill="FFFFFF"/>
        </w:rPr>
        <w:t xml:space="preserve">Erlichman, S. &amp; </w:t>
      </w:r>
      <w:r w:rsidRPr="00E30415">
        <w:rPr>
          <w:rStyle w:val="mcenoneditable"/>
          <w:b/>
          <w:shd w:val="clear" w:color="auto" w:fill="FFFFFF"/>
        </w:rPr>
        <w:t>Harrison, V.</w:t>
      </w:r>
      <w:r>
        <w:rPr>
          <w:rStyle w:val="mcenoneditable"/>
          <w:shd w:val="clear" w:color="auto" w:fill="FFFFFF"/>
        </w:rPr>
        <w:t xml:space="preserve"> (2021). </w:t>
      </w:r>
      <w:r w:rsidRPr="00E30415">
        <w:t xml:space="preserve">Coping with </w:t>
      </w:r>
      <w:r>
        <w:t>t</w:t>
      </w:r>
      <w:r w:rsidRPr="00E30415">
        <w:t xml:space="preserve">ragedy via </w:t>
      </w:r>
      <w:r>
        <w:t>r</w:t>
      </w:r>
      <w:r w:rsidRPr="00E30415">
        <w:t xml:space="preserve">eflected </w:t>
      </w:r>
      <w:r>
        <w:t>g</w:t>
      </w:r>
      <w:r w:rsidRPr="00E30415">
        <w:t xml:space="preserve">lory: How the Houston Astros’ World Series </w:t>
      </w:r>
      <w:r>
        <w:t>w</w:t>
      </w:r>
      <w:r w:rsidRPr="00E30415">
        <w:t xml:space="preserve">in </w:t>
      </w:r>
      <w:r>
        <w:t>c</w:t>
      </w:r>
      <w:r w:rsidRPr="00E30415">
        <w:t xml:space="preserve">ontributed to </w:t>
      </w:r>
      <w:r>
        <w:t>l</w:t>
      </w:r>
      <w:r w:rsidRPr="00E30415">
        <w:t xml:space="preserve">ocals </w:t>
      </w:r>
      <w:r>
        <w:t>o</w:t>
      </w:r>
      <w:r w:rsidRPr="00E30415">
        <w:t>vercoming Hurricane Harvey.</w:t>
      </w:r>
      <w:r>
        <w:rPr>
          <w:i/>
        </w:rPr>
        <w:t xml:space="preserve"> Communication &amp; Sport, 9</w:t>
      </w:r>
      <w:r w:rsidRPr="00F75A6D">
        <w:rPr>
          <w:iCs/>
        </w:rPr>
        <w:t>(5),</w:t>
      </w:r>
      <w:r>
        <w:rPr>
          <w:iCs/>
        </w:rPr>
        <w:t xml:space="preserve"> 811-832.</w:t>
      </w:r>
      <w:r w:rsidRPr="00F75A6D">
        <w:rPr>
          <w:iCs/>
        </w:rPr>
        <w:t xml:space="preserve"> DOI</w:t>
      </w:r>
      <w:r w:rsidRPr="00C1385D">
        <w:t>: 10.1177/2167479519894672</w:t>
      </w:r>
      <w:r>
        <w:t>.</w:t>
      </w:r>
    </w:p>
    <w:p w14:paraId="15BA0D59" w14:textId="77777777" w:rsidR="00F75A6D" w:rsidRDefault="00F75A6D" w:rsidP="00B14935">
      <w:pPr>
        <w:rPr>
          <w:b/>
        </w:rPr>
      </w:pPr>
    </w:p>
    <w:p w14:paraId="0379185A" w14:textId="7ECBA3BD" w:rsidR="00B14935" w:rsidRDefault="00B14935" w:rsidP="00B14935">
      <w:pPr>
        <w:rPr>
          <w:i/>
        </w:rPr>
      </w:pPr>
      <w:r w:rsidRPr="00D86380">
        <w:rPr>
          <w:b/>
        </w:rPr>
        <w:t>Harrison, V.</w:t>
      </w:r>
      <w:r w:rsidRPr="00D86380">
        <w:t>, Buckl</w:t>
      </w:r>
      <w:r>
        <w:t>e</w:t>
      </w:r>
      <w:r w:rsidRPr="00D86380">
        <w:t>y, C., &amp; Xiao, A. (</w:t>
      </w:r>
      <w:r w:rsidR="00A26267">
        <w:t>202</w:t>
      </w:r>
      <w:r w:rsidR="000E76BF">
        <w:t>1</w:t>
      </w:r>
      <w:r w:rsidRPr="00D86380">
        <w:t>).</w:t>
      </w:r>
      <w:r>
        <w:t xml:space="preserve"> T</w:t>
      </w:r>
      <w:r w:rsidRPr="00D86380">
        <w:t xml:space="preserve">he roles of donation experience and advocacy: </w:t>
      </w:r>
      <w:r>
        <w:t>E</w:t>
      </w:r>
      <w:r w:rsidRPr="00D86380">
        <w:t>xtending the organization-donor relationship model</w:t>
      </w:r>
      <w:r>
        <w:t xml:space="preserve">. </w:t>
      </w:r>
      <w:r w:rsidRPr="00D86380">
        <w:rPr>
          <w:i/>
        </w:rPr>
        <w:t>Journal of Communication Management</w:t>
      </w:r>
      <w:r w:rsidR="00A26267">
        <w:t xml:space="preserve">, </w:t>
      </w:r>
      <w:r w:rsidR="00A26267" w:rsidRPr="000F227F">
        <w:rPr>
          <w:i/>
          <w:iCs/>
        </w:rPr>
        <w:t>25</w:t>
      </w:r>
      <w:r w:rsidR="00A26267">
        <w:t xml:space="preserve">(1), 85-103. </w:t>
      </w:r>
      <w:hyperlink r:id="rId29" w:tooltip="DOI: https://doi.org/10.1108/JCOM-06-2020-0057" w:history="1">
        <w:r w:rsidR="001D6BA7" w:rsidRPr="001D6BA7">
          <w:rPr>
            <w:rStyle w:val="Hyperlink"/>
          </w:rPr>
          <w:t>https://doi.org/10.1108/JCOM-06-2020-0057</w:t>
        </w:r>
      </w:hyperlink>
      <w:r w:rsidR="00D67C22" w:rsidRPr="00D67C22">
        <w:t>.</w:t>
      </w:r>
    </w:p>
    <w:p w14:paraId="3DDB13A7" w14:textId="77777777" w:rsidR="00333F3A" w:rsidRPr="00907511" w:rsidRDefault="00333F3A" w:rsidP="00E343A6">
      <w:pPr>
        <w:rPr>
          <w:b/>
        </w:rPr>
      </w:pPr>
    </w:p>
    <w:p w14:paraId="2289F084" w14:textId="77777777" w:rsidR="00907511" w:rsidRDefault="00907511" w:rsidP="00907511">
      <w:r w:rsidRPr="002D4382">
        <w:rPr>
          <w:b/>
        </w:rPr>
        <w:t>Harrison, V. S.</w:t>
      </w:r>
      <w:r w:rsidRPr="002D4382">
        <w:t xml:space="preserve"> &amp; Boehmer, J. (</w:t>
      </w:r>
      <w:r>
        <w:t>2020</w:t>
      </w:r>
      <w:r w:rsidRPr="002D4382">
        <w:t xml:space="preserve">). Sport for development and peace: Framing the global conversation. </w:t>
      </w:r>
      <w:r w:rsidRPr="002D4382">
        <w:rPr>
          <w:i/>
        </w:rPr>
        <w:t>Communication &amp; Sport</w:t>
      </w:r>
      <w:r>
        <w:t>,</w:t>
      </w:r>
      <w:r w:rsidRPr="002D4382">
        <w:t xml:space="preserve"> </w:t>
      </w:r>
      <w:r>
        <w:rPr>
          <w:rStyle w:val="cls-response"/>
          <w:i/>
          <w:iCs/>
        </w:rPr>
        <w:t>8</w:t>
      </w:r>
      <w:r>
        <w:rPr>
          <w:rStyle w:val="cls-response"/>
        </w:rPr>
        <w:t xml:space="preserve">(3), 291–316. </w:t>
      </w:r>
      <w:r w:rsidRPr="00907511">
        <w:rPr>
          <w:rStyle w:val="cls-response"/>
        </w:rPr>
        <w:t>D</w:t>
      </w:r>
      <w:r>
        <w:rPr>
          <w:rStyle w:val="cls-response"/>
        </w:rPr>
        <w:t xml:space="preserve">OI: </w:t>
      </w:r>
      <w:r w:rsidRPr="00907511">
        <w:rPr>
          <w:rStyle w:val="cls-response"/>
        </w:rPr>
        <w:t>10.1177/2167479519831317</w:t>
      </w:r>
      <w:r>
        <w:rPr>
          <w:rStyle w:val="cls-response"/>
        </w:rPr>
        <w:t>.</w:t>
      </w:r>
    </w:p>
    <w:p w14:paraId="6B9DDF3C" w14:textId="77777777" w:rsidR="00907511" w:rsidRDefault="00907511" w:rsidP="00E343A6">
      <w:pPr>
        <w:rPr>
          <w:b/>
        </w:rPr>
      </w:pPr>
    </w:p>
    <w:p w14:paraId="1935EFBF" w14:textId="5DE9C0FF" w:rsidR="00A5262A" w:rsidRPr="000F269F" w:rsidRDefault="00A5262A" w:rsidP="00E343A6">
      <w:r w:rsidRPr="002D4382">
        <w:rPr>
          <w:b/>
        </w:rPr>
        <w:t>Harrison, V. S.</w:t>
      </w:r>
      <w:r w:rsidRPr="002D4382">
        <w:t xml:space="preserve"> (</w:t>
      </w:r>
      <w:r w:rsidR="00ED6DDF">
        <w:t>2019</w:t>
      </w:r>
      <w:r w:rsidRPr="002D4382">
        <w:t xml:space="preserve">). Legitimizing private legal systems through CSR communication: A Walmart case study. </w:t>
      </w:r>
      <w:r w:rsidRPr="002D4382">
        <w:rPr>
          <w:i/>
          <w:color w:val="000000"/>
        </w:rPr>
        <w:t>Corporate Communications: An International Journal</w:t>
      </w:r>
      <w:r w:rsidR="00ED6DDF" w:rsidRPr="000F269F">
        <w:rPr>
          <w:i/>
          <w:color w:val="000000"/>
        </w:rPr>
        <w:t xml:space="preserve">, </w:t>
      </w:r>
      <w:r w:rsidR="000F269F" w:rsidRPr="000F269F">
        <w:rPr>
          <w:i/>
        </w:rPr>
        <w:t>24</w:t>
      </w:r>
      <w:r w:rsidR="000F269F">
        <w:t xml:space="preserve">(3), pp. 439-455. </w:t>
      </w:r>
      <w:r w:rsidR="00ED6DDF" w:rsidRPr="00ED6DDF">
        <w:rPr>
          <w:color w:val="000000"/>
        </w:rPr>
        <w:t>DOI: 10.1108/CCIJ-12-2018-0124</w:t>
      </w:r>
      <w:r w:rsidR="00ED6DDF">
        <w:rPr>
          <w:color w:val="000000"/>
        </w:rPr>
        <w:t>.</w:t>
      </w:r>
    </w:p>
    <w:p w14:paraId="5B794E06" w14:textId="0A90C510" w:rsidR="00E07F21" w:rsidRPr="002D4382" w:rsidRDefault="00E07F21" w:rsidP="00E343A6">
      <w:pPr>
        <w:rPr>
          <w:b/>
        </w:rPr>
      </w:pPr>
    </w:p>
    <w:p w14:paraId="550D47C1" w14:textId="3FAA809F" w:rsidR="00E343A6" w:rsidRPr="00122F9F" w:rsidRDefault="00E343A6" w:rsidP="00E343A6">
      <w:r w:rsidRPr="002D4382">
        <w:rPr>
          <w:b/>
        </w:rPr>
        <w:t>Harrison, V.</w:t>
      </w:r>
      <w:r w:rsidRPr="002D4382">
        <w:t xml:space="preserve"> (</w:t>
      </w:r>
      <w:r w:rsidR="00122F9F">
        <w:t>2019</w:t>
      </w:r>
      <w:r w:rsidRPr="002D4382">
        <w:t>). “It’s a delicate dance”: Understanding CSR relationships from the nonprofit perspective.</w:t>
      </w:r>
      <w:r w:rsidRPr="002D4382">
        <w:rPr>
          <w:i/>
        </w:rPr>
        <w:t xml:space="preserve"> Journal of Communication Management</w:t>
      </w:r>
      <w:r w:rsidR="00122F9F">
        <w:t xml:space="preserve">, </w:t>
      </w:r>
      <w:r w:rsidR="00122F9F" w:rsidRPr="00122F9F">
        <w:rPr>
          <w:i/>
        </w:rPr>
        <w:t>23</w:t>
      </w:r>
      <w:r w:rsidR="00122F9F">
        <w:t xml:space="preserve">(2), </w:t>
      </w:r>
      <w:r w:rsidR="003B5D48">
        <w:t xml:space="preserve">142-158, </w:t>
      </w:r>
      <w:hyperlink r:id="rId30" w:history="1">
        <w:r w:rsidR="004A4D2E" w:rsidRPr="00FD5BE5">
          <w:rPr>
            <w:rStyle w:val="Hyperlink"/>
          </w:rPr>
          <w:t>https://doi.org/10.1108/JCOM-10-2018-0100</w:t>
        </w:r>
      </w:hyperlink>
      <w:r w:rsidR="00122F9F">
        <w:t>.</w:t>
      </w:r>
      <w:r w:rsidR="004A4D2E">
        <w:t xml:space="preserve"> </w:t>
      </w:r>
    </w:p>
    <w:p w14:paraId="31318D7A" w14:textId="77777777" w:rsidR="00E343A6" w:rsidRPr="002D4382" w:rsidRDefault="00E343A6" w:rsidP="00122196">
      <w:pPr>
        <w:rPr>
          <w:b/>
        </w:rPr>
      </w:pPr>
    </w:p>
    <w:p w14:paraId="4C4F5500" w14:textId="3DE0B23A" w:rsidR="000427AD" w:rsidRPr="002D4382" w:rsidRDefault="000427AD" w:rsidP="00122196">
      <w:r w:rsidRPr="002D4382">
        <w:rPr>
          <w:b/>
        </w:rPr>
        <w:lastRenderedPageBreak/>
        <w:t>Harrison, V. S</w:t>
      </w:r>
      <w:r w:rsidR="002C72B9" w:rsidRPr="002D4382">
        <w:t>. (2018</w:t>
      </w:r>
      <w:r w:rsidRPr="002D4382">
        <w:t xml:space="preserve">). Understanding the donor experience: Applying stewardship theory to higher education donors. </w:t>
      </w:r>
      <w:r w:rsidRPr="002D4382">
        <w:rPr>
          <w:i/>
        </w:rPr>
        <w:t>Public Relations Review</w:t>
      </w:r>
      <w:r w:rsidR="002C72B9" w:rsidRPr="002D4382">
        <w:rPr>
          <w:i/>
        </w:rPr>
        <w:t>, 44</w:t>
      </w:r>
      <w:r w:rsidR="002C72B9" w:rsidRPr="002D4382">
        <w:t>, 533-548</w:t>
      </w:r>
      <w:r w:rsidRPr="002D4382">
        <w:t>.</w:t>
      </w:r>
      <w:r w:rsidR="002C72B9" w:rsidRPr="002D4382">
        <w:t xml:space="preserve"> DOI: </w:t>
      </w:r>
      <w:hyperlink r:id="rId31" w:tgtFrame="_blank" w:tooltip="Persistent link using digital object identifier" w:history="1">
        <w:r w:rsidR="001D6BA7" w:rsidRPr="001D6BA7">
          <w:rPr>
            <w:rStyle w:val="Hyperlink"/>
          </w:rPr>
          <w:t>https://doi.org/10.1016/j.pubrev.2018.07.001</w:t>
        </w:r>
      </w:hyperlink>
      <w:r w:rsidR="001D6BA7">
        <w:t>.</w:t>
      </w:r>
    </w:p>
    <w:p w14:paraId="1A7CB60C" w14:textId="77777777" w:rsidR="000427AD" w:rsidRPr="002D4382" w:rsidRDefault="000427AD" w:rsidP="00122196">
      <w:pPr>
        <w:rPr>
          <w:b/>
        </w:rPr>
      </w:pPr>
    </w:p>
    <w:p w14:paraId="1C3AF526" w14:textId="66EB3165" w:rsidR="00F748C4" w:rsidRPr="002D4382" w:rsidRDefault="00F748C4" w:rsidP="00122196">
      <w:r w:rsidRPr="002D4382">
        <w:rPr>
          <w:b/>
        </w:rPr>
        <w:t>Harrison, V. S.</w:t>
      </w:r>
      <w:r w:rsidRPr="002D4382">
        <w:t>, Xiao, A., Ott, H</w:t>
      </w:r>
      <w:r w:rsidR="006D1293" w:rsidRPr="002D4382">
        <w:t>. K., &amp; Bortree, D. S. (2017</w:t>
      </w:r>
      <w:r w:rsidRPr="002D4382">
        <w:t xml:space="preserve">). Calling all volunteers: The role of stewardship and involvement in volunteer-organization relationships. </w:t>
      </w:r>
      <w:r w:rsidRPr="002D4382">
        <w:rPr>
          <w:i/>
        </w:rPr>
        <w:t>Public Relations Review</w:t>
      </w:r>
      <w:r w:rsidR="008348B7" w:rsidRPr="002D4382">
        <w:rPr>
          <w:i/>
        </w:rPr>
        <w:t>,</w:t>
      </w:r>
      <w:r w:rsidR="008348B7" w:rsidRPr="002D4382">
        <w:t xml:space="preserve"> </w:t>
      </w:r>
      <w:r w:rsidR="008348B7" w:rsidRPr="002D4382">
        <w:rPr>
          <w:i/>
        </w:rPr>
        <w:t>43</w:t>
      </w:r>
      <w:r w:rsidR="008348B7" w:rsidRPr="002D4382">
        <w:t>, 872-881</w:t>
      </w:r>
      <w:r w:rsidR="006D1293" w:rsidRPr="002D4382">
        <w:t>.</w:t>
      </w:r>
      <w:r w:rsidR="00122196" w:rsidRPr="002D4382">
        <w:t xml:space="preserve"> </w:t>
      </w:r>
      <w:hyperlink r:id="rId32" w:tgtFrame="_blank" w:tooltip="Persistent link using digital object identifier" w:history="1">
        <w:r w:rsidR="001D6BA7" w:rsidRPr="001D6BA7">
          <w:rPr>
            <w:rStyle w:val="Hyperlink"/>
          </w:rPr>
          <w:t>https://doi.org/10.1016/j.pubrev.2017.06.006</w:t>
        </w:r>
      </w:hyperlink>
      <w:r w:rsidR="00122196" w:rsidRPr="002D4382">
        <w:t>.</w:t>
      </w:r>
    </w:p>
    <w:p w14:paraId="1CDB7352" w14:textId="77777777" w:rsidR="00F748C4" w:rsidRPr="002D4382" w:rsidRDefault="00F748C4" w:rsidP="00030FED"/>
    <w:p w14:paraId="26A917B8" w14:textId="7BF7878F" w:rsidR="00030FED" w:rsidRPr="002D4382" w:rsidRDefault="00030FED" w:rsidP="00030FED">
      <w:r w:rsidRPr="002D4382">
        <w:rPr>
          <w:b/>
        </w:rPr>
        <w:t>Harrison, V. S.</w:t>
      </w:r>
      <w:r w:rsidRPr="002D4382">
        <w:t xml:space="preserve"> (2013). “The community is speaking loud and clear”: Susan G. Komen for the Cure, Planned Parenthood, and the crisis of public opinion. </w:t>
      </w:r>
      <w:r w:rsidRPr="002D4382">
        <w:rPr>
          <w:i/>
          <w:iCs/>
        </w:rPr>
        <w:t>Case Studies in Strategic Communication, 2</w:t>
      </w:r>
      <w:r w:rsidRPr="002D4382">
        <w:t>, 61-92</w:t>
      </w:r>
      <w:r w:rsidR="0042015D">
        <w:t xml:space="preserve">, </w:t>
      </w:r>
      <w:hyperlink r:id="rId33" w:history="1">
        <w:r w:rsidR="00EB1A38" w:rsidRPr="001D5D70">
          <w:rPr>
            <w:rStyle w:val="Hyperlink"/>
          </w:rPr>
          <w:t>http://cssc.uscannenberg.org/cases/v2/v2art4/</w:t>
        </w:r>
      </w:hyperlink>
      <w:r w:rsidR="002D4382" w:rsidRPr="002D4382">
        <w:t xml:space="preserve">. </w:t>
      </w:r>
    </w:p>
    <w:p w14:paraId="19EE8189" w14:textId="77777777" w:rsidR="00030FED" w:rsidRPr="002D4382" w:rsidRDefault="00030FED" w:rsidP="00030FED"/>
    <w:p w14:paraId="48B19867" w14:textId="1CF854A6" w:rsidR="009D6840" w:rsidRPr="002D4382" w:rsidRDefault="008F39B5" w:rsidP="009D6840">
      <w:pPr>
        <w:rPr>
          <w:b/>
          <w:u w:val="single"/>
        </w:rPr>
      </w:pPr>
      <w:proofErr w:type="gramStart"/>
      <w:r>
        <w:rPr>
          <w:b/>
          <w:u w:val="single"/>
        </w:rPr>
        <w:t>Refereed</w:t>
      </w:r>
      <w:proofErr w:type="gramEnd"/>
      <w:r>
        <w:rPr>
          <w:b/>
          <w:u w:val="single"/>
        </w:rPr>
        <w:t xml:space="preserve"> </w:t>
      </w:r>
      <w:r w:rsidR="009D6840" w:rsidRPr="002D4382">
        <w:rPr>
          <w:b/>
          <w:u w:val="single"/>
        </w:rPr>
        <w:t>Book Chapters</w:t>
      </w:r>
    </w:p>
    <w:p w14:paraId="5882BCAC" w14:textId="05C10618" w:rsidR="00B42A8D" w:rsidRPr="004970A7" w:rsidRDefault="00B42A8D" w:rsidP="00B42A8D">
      <w:r w:rsidRPr="004970A7">
        <w:rPr>
          <w:b/>
          <w:bCs/>
        </w:rPr>
        <w:t>Harrison, V. S.</w:t>
      </w:r>
      <w:r w:rsidRPr="004970A7">
        <w:t xml:space="preserve"> &amp; Capizzo, L. (</w:t>
      </w:r>
      <w:r w:rsidR="005942C2">
        <w:t>2026</w:t>
      </w:r>
      <w:r w:rsidRPr="004970A7">
        <w:t xml:space="preserve">). Navigating dissensus beyond core purpose: Mapping potential societal contributions for nonprofit public relations. In </w:t>
      </w:r>
      <w:r w:rsidR="005942C2">
        <w:t xml:space="preserve">S. Kazmi, J. Foust, &amp; </w:t>
      </w:r>
      <w:r w:rsidRPr="004970A7">
        <w:t>B. St. John III (Ed</w:t>
      </w:r>
      <w:r w:rsidR="005942C2">
        <w:t>s</w:t>
      </w:r>
      <w:r w:rsidRPr="004970A7">
        <w:t xml:space="preserve">). </w:t>
      </w:r>
      <w:r w:rsidRPr="004970A7">
        <w:rPr>
          <w:i/>
          <w:iCs/>
        </w:rPr>
        <w:t>Public Relations in Times of Dissensus: Narratives, Artifacts, and the Challenges of Meaning</w:t>
      </w:r>
      <w:r w:rsidRPr="004970A7">
        <w:t xml:space="preserve">. </w:t>
      </w:r>
      <w:r w:rsidR="005942C2">
        <w:t>Bloomsbury Publishing</w:t>
      </w:r>
      <w:r w:rsidRPr="004970A7">
        <w:t>.</w:t>
      </w:r>
      <w:r w:rsidR="005942C2">
        <w:t xml:space="preserve"> </w:t>
      </w:r>
    </w:p>
    <w:p w14:paraId="48B81176" w14:textId="77777777" w:rsidR="00B42A8D" w:rsidRDefault="00B42A8D" w:rsidP="00884D34">
      <w:pPr>
        <w:rPr>
          <w:b/>
          <w:bCs/>
        </w:rPr>
      </w:pPr>
    </w:p>
    <w:p w14:paraId="73E0DF05" w14:textId="2A8D0666" w:rsidR="00884D34" w:rsidRDefault="00884D34" w:rsidP="00884D34">
      <w:r w:rsidRPr="00A91A8B">
        <w:rPr>
          <w:b/>
          <w:bCs/>
        </w:rPr>
        <w:t>Harrison, V. S.</w:t>
      </w:r>
      <w:r>
        <w:t xml:space="preserve"> &amp; Buckley, C. L. (</w:t>
      </w:r>
      <w:r w:rsidR="008477D5">
        <w:t>2026)</w:t>
      </w:r>
      <w:r>
        <w:t xml:space="preserve">. A view from the other side: Advocacy and nonprofit communication. In H. Overton and N. Browning (Eds). </w:t>
      </w:r>
      <w:r w:rsidRPr="00A91A8B">
        <w:rPr>
          <w:i/>
          <w:iCs/>
        </w:rPr>
        <w:t>Sociopolitical Advocacy and the Role of Public Relations: Theoretical Developments and Emerging Perspectives on Corporate Social Advocacy and Related Constructs</w:t>
      </w:r>
      <w:r>
        <w:t>. Routledge.</w:t>
      </w:r>
      <w:r w:rsidR="008477D5">
        <w:t xml:space="preserve"> </w:t>
      </w:r>
      <w:hyperlink r:id="rId34" w:tgtFrame="_blank" w:history="1">
        <w:r w:rsidR="008477D5" w:rsidRPr="008477D5">
          <w:rPr>
            <w:rStyle w:val="Hyperlink"/>
          </w:rPr>
          <w:t>https://doi.org/10.4324/9781003593140-15</w:t>
        </w:r>
      </w:hyperlink>
      <w:r w:rsidR="008477D5">
        <w:t xml:space="preserve">. </w:t>
      </w:r>
    </w:p>
    <w:p w14:paraId="5B92D078" w14:textId="77777777" w:rsidR="00884D34" w:rsidRDefault="00884D34" w:rsidP="00D02E30">
      <w:pPr>
        <w:rPr>
          <w:b/>
          <w:bCs/>
          <w:color w:val="000000"/>
        </w:rPr>
      </w:pPr>
    </w:p>
    <w:p w14:paraId="272600ED" w14:textId="4B717B45" w:rsidR="004F5739" w:rsidRDefault="004F5739" w:rsidP="00D02E30">
      <w:r w:rsidRPr="00852F70">
        <w:rPr>
          <w:b/>
          <w:bCs/>
          <w:color w:val="000000"/>
        </w:rPr>
        <w:t>Harrison, V. S</w:t>
      </w:r>
      <w:r>
        <w:rPr>
          <w:color w:val="000000"/>
        </w:rPr>
        <w:t xml:space="preserve">., Boatwright, B., *White, C., &amp; *Jackson, K. (2024). </w:t>
      </w:r>
      <w:r>
        <w:t xml:space="preserve">Seventeen weeks: Fan reactions to the NFL’s COVID-19 protocols during the 2020 season. In M. F. Perreault &amp; S. Smith-Frigerio (Eds.), </w:t>
      </w:r>
      <w:r w:rsidRPr="00C7076A">
        <w:rPr>
          <w:i/>
          <w:iCs/>
        </w:rPr>
        <w:t>Crisis communication case studies on COVID-19: Multidimensional perspectives and applications</w:t>
      </w:r>
      <w:r>
        <w:rPr>
          <w:i/>
          <w:iCs/>
        </w:rPr>
        <w:t xml:space="preserve">. </w:t>
      </w:r>
      <w:r>
        <w:t>AEJMC-P</w:t>
      </w:r>
      <w:r w:rsidRPr="00852F70">
        <w:t>eter Lang</w:t>
      </w:r>
      <w:r>
        <w:t xml:space="preserve"> </w:t>
      </w:r>
      <w:proofErr w:type="spellStart"/>
      <w:r>
        <w:t>Scholarsourcing</w:t>
      </w:r>
      <w:proofErr w:type="spellEnd"/>
      <w:r>
        <w:t xml:space="preserve"> Series Vol. 9. Peter Lang</w:t>
      </w:r>
      <w:r w:rsidRPr="00852F70">
        <w:t>.</w:t>
      </w:r>
      <w:r>
        <w:t xml:space="preserve"> </w:t>
      </w:r>
    </w:p>
    <w:p w14:paraId="711C6340" w14:textId="77777777" w:rsidR="004F5739" w:rsidRDefault="004F5739" w:rsidP="00D02E30"/>
    <w:p w14:paraId="7017E920" w14:textId="77FE47FB" w:rsidR="00D02E30" w:rsidRDefault="00D02E30" w:rsidP="00D02E30">
      <w:r>
        <w:t xml:space="preserve">Boatwright, B. &amp; </w:t>
      </w:r>
      <w:r w:rsidRPr="0019744B">
        <w:rPr>
          <w:b/>
          <w:bCs/>
        </w:rPr>
        <w:t xml:space="preserve">Harrison, V. S. </w:t>
      </w:r>
      <w:r>
        <w:t>(2023). Mapping the terrain of athletes and sports organizations as influential figures in online conversations around social justice issues</w:t>
      </w:r>
      <w:r w:rsidR="00B5343C">
        <w:t>.</w:t>
      </w:r>
      <w:r>
        <w:t xml:space="preserve"> In M. Long Anderson (Ed.). </w:t>
      </w:r>
      <w:r w:rsidRPr="0019744B">
        <w:rPr>
          <w:i/>
          <w:iCs/>
        </w:rPr>
        <w:t xml:space="preserve">Social justice and the modern athlete: </w:t>
      </w:r>
      <w:r>
        <w:rPr>
          <w:i/>
          <w:iCs/>
        </w:rPr>
        <w:t>E</w:t>
      </w:r>
      <w:r w:rsidRPr="0019744B">
        <w:rPr>
          <w:i/>
          <w:iCs/>
        </w:rPr>
        <w:t>xploring the role of athlete activism in social change</w:t>
      </w:r>
      <w:r w:rsidR="00B5343C">
        <w:rPr>
          <w:i/>
          <w:iCs/>
        </w:rPr>
        <w:t xml:space="preserve"> </w:t>
      </w:r>
      <w:r w:rsidR="00B5343C" w:rsidRPr="00B5343C">
        <w:t>(pp. 239-256)</w:t>
      </w:r>
      <w:r w:rsidRPr="00B5343C">
        <w:t xml:space="preserve">. </w:t>
      </w:r>
      <w:r w:rsidR="00B5343C">
        <w:t>Rowman &amp; Littlefield</w:t>
      </w:r>
      <w:r>
        <w:t>.</w:t>
      </w:r>
    </w:p>
    <w:p w14:paraId="75985593" w14:textId="77777777" w:rsidR="00D02E30" w:rsidRDefault="00D02E30" w:rsidP="00414F6F"/>
    <w:p w14:paraId="1B10FCD5" w14:textId="23E030DB" w:rsidR="008F39B5" w:rsidRPr="008F39B5" w:rsidRDefault="008F39B5" w:rsidP="00414F6F">
      <w:pPr>
        <w:rPr>
          <w:b/>
          <w:u w:val="single"/>
        </w:rPr>
      </w:pPr>
      <w:r>
        <w:rPr>
          <w:b/>
          <w:u w:val="single"/>
        </w:rPr>
        <w:t xml:space="preserve">Invited </w:t>
      </w:r>
      <w:r w:rsidRPr="002D4382">
        <w:rPr>
          <w:b/>
          <w:u w:val="single"/>
        </w:rPr>
        <w:t>Book Chapters</w:t>
      </w:r>
    </w:p>
    <w:p w14:paraId="7F674E00" w14:textId="58421148" w:rsidR="00EE7317" w:rsidRDefault="00EE7317" w:rsidP="00EE7317">
      <w:r w:rsidRPr="00B27106">
        <w:rPr>
          <w:b/>
          <w:bCs/>
        </w:rPr>
        <w:t>Harrison, V. S.,</w:t>
      </w:r>
      <w:r>
        <w:t xml:space="preserve"> Boatwright, B., *Bennett, M., &amp; *Merriman, A. (2025). The PGA Tour, organizational change, and communicating care on social media. In A. Billings &amp; M. Hardin (Eds). </w:t>
      </w:r>
      <w:r w:rsidRPr="00B27106">
        <w:rPr>
          <w:i/>
          <w:iCs/>
        </w:rPr>
        <w:t>The Routledge Handbook of Sport &amp; Social Media</w:t>
      </w:r>
      <w:r>
        <w:t xml:space="preserve">. Routledge. </w:t>
      </w:r>
      <w:hyperlink r:id="rId35" w:history="1">
        <w:r w:rsidRPr="00B15461">
          <w:rPr>
            <w:rStyle w:val="Hyperlink"/>
          </w:rPr>
          <w:t>https://doi.org/10.4324/9781032666228-29</w:t>
        </w:r>
      </w:hyperlink>
      <w:r>
        <w:t xml:space="preserve">. </w:t>
      </w:r>
    </w:p>
    <w:p w14:paraId="2D465CEA" w14:textId="77777777" w:rsidR="00EE7317" w:rsidRDefault="00EE7317" w:rsidP="00414F6F">
      <w:pPr>
        <w:rPr>
          <w:b/>
          <w:bCs/>
          <w:color w:val="000000"/>
        </w:rPr>
      </w:pPr>
    </w:p>
    <w:p w14:paraId="3BF4516B" w14:textId="40C6F579" w:rsidR="004464DA" w:rsidRDefault="004464DA" w:rsidP="004464DA">
      <w:r w:rsidRPr="00C4432B">
        <w:rPr>
          <w:b/>
          <w:bCs/>
        </w:rPr>
        <w:t>Harrison, V. S.</w:t>
      </w:r>
      <w:r>
        <w:t xml:space="preserve"> &amp; *Bennett, M. (2025). The wild, wild west: How college sports fans on Reddit discuss donations to university athletics and NIL collectives. In G. Cranmer &amp; B. Boatwright (Eds</w:t>
      </w:r>
      <w:r w:rsidR="0099653B">
        <w:t>.</w:t>
      </w:r>
      <w:r>
        <w:t>)</w:t>
      </w:r>
      <w:r w:rsidR="0099653B">
        <w:t>,</w:t>
      </w:r>
      <w:r>
        <w:t xml:space="preserve"> </w:t>
      </w:r>
      <w:proofErr w:type="gramStart"/>
      <w:r w:rsidRPr="00C4432B">
        <w:rPr>
          <w:i/>
          <w:iCs/>
        </w:rPr>
        <w:t>Social Media</w:t>
      </w:r>
      <w:proofErr w:type="gramEnd"/>
      <w:r w:rsidRPr="00C4432B">
        <w:rPr>
          <w:i/>
          <w:iCs/>
        </w:rPr>
        <w:t xml:space="preserve"> + Sport</w:t>
      </w:r>
      <w:r w:rsidR="00B82874">
        <w:t xml:space="preserve"> (pp. 121-138). </w:t>
      </w:r>
      <w:proofErr w:type="spellStart"/>
      <w:r>
        <w:t>Cognella</w:t>
      </w:r>
      <w:proofErr w:type="spellEnd"/>
      <w:r>
        <w:t xml:space="preserve">. </w:t>
      </w:r>
    </w:p>
    <w:p w14:paraId="49CEBFCD" w14:textId="77777777" w:rsidR="00675932" w:rsidRDefault="00675932" w:rsidP="00414F6F"/>
    <w:p w14:paraId="739C83DF" w14:textId="622FFF90" w:rsidR="00414F6F" w:rsidRDefault="00414F6F" w:rsidP="00414F6F">
      <w:pPr>
        <w:rPr>
          <w:color w:val="000000"/>
        </w:rPr>
      </w:pPr>
      <w:r>
        <w:t xml:space="preserve">Overton, H. K., </w:t>
      </w:r>
      <w:r w:rsidRPr="00852F70">
        <w:rPr>
          <w:b/>
          <w:bCs/>
        </w:rPr>
        <w:t>Harrison, V</w:t>
      </w:r>
      <w:r>
        <w:t>., &amp; Eng, N. (202</w:t>
      </w:r>
      <w:r w:rsidR="00B20676">
        <w:t>3</w:t>
      </w:r>
      <w:r>
        <w:t xml:space="preserve">). </w:t>
      </w:r>
      <w:r w:rsidRPr="00852F70">
        <w:rPr>
          <w:color w:val="000000"/>
        </w:rPr>
        <w:t>CSR communication and legitimacy creation</w:t>
      </w:r>
      <w:r>
        <w:rPr>
          <w:color w:val="000000"/>
        </w:rPr>
        <w:t>.</w:t>
      </w:r>
      <w:r w:rsidRPr="00852F70">
        <w:rPr>
          <w:color w:val="000000"/>
        </w:rPr>
        <w:t xml:space="preserve"> In </w:t>
      </w:r>
      <w:r>
        <w:rPr>
          <w:color w:val="000000"/>
        </w:rPr>
        <w:t xml:space="preserve">A. </w:t>
      </w:r>
      <w:r w:rsidRPr="00852F70">
        <w:rPr>
          <w:color w:val="000000"/>
        </w:rPr>
        <w:t>O’Connor (Ed.)</w:t>
      </w:r>
      <w:r>
        <w:rPr>
          <w:color w:val="000000"/>
        </w:rPr>
        <w:t>,</w:t>
      </w:r>
      <w:r w:rsidRPr="00852F70">
        <w:rPr>
          <w:color w:val="000000"/>
        </w:rPr>
        <w:t xml:space="preserve"> </w:t>
      </w:r>
      <w:r w:rsidRPr="00852F70">
        <w:rPr>
          <w:i/>
          <w:iCs/>
          <w:color w:val="000000"/>
        </w:rPr>
        <w:t>The Routledge Handbook of Corporate Social Responsibility Communication</w:t>
      </w:r>
      <w:r w:rsidR="002E0FA6">
        <w:rPr>
          <w:i/>
          <w:iCs/>
          <w:color w:val="000000"/>
        </w:rPr>
        <w:t xml:space="preserve"> </w:t>
      </w:r>
      <w:r w:rsidR="002E0FA6" w:rsidRPr="002E0FA6">
        <w:rPr>
          <w:color w:val="000000"/>
        </w:rPr>
        <w:t>(pp. 283-295)</w:t>
      </w:r>
      <w:r>
        <w:rPr>
          <w:color w:val="000000"/>
        </w:rPr>
        <w:t>. Routledge.</w:t>
      </w:r>
    </w:p>
    <w:p w14:paraId="1E6714FA" w14:textId="77777777" w:rsidR="00414F6F" w:rsidRDefault="00414F6F" w:rsidP="009D6840"/>
    <w:p w14:paraId="2B77F2A7" w14:textId="21539425" w:rsidR="00CB04A9" w:rsidRPr="002D4382" w:rsidRDefault="00CB04A9" w:rsidP="009D6840">
      <w:pPr>
        <w:rPr>
          <w:iCs/>
          <w:color w:val="000000"/>
        </w:rPr>
      </w:pPr>
      <w:r w:rsidRPr="002D4382">
        <w:t xml:space="preserve">Pressgrove, G. &amp; </w:t>
      </w:r>
      <w:r w:rsidRPr="002D4382">
        <w:rPr>
          <w:b/>
        </w:rPr>
        <w:t>Harrison, V. S.</w:t>
      </w:r>
      <w:r w:rsidRPr="002D4382">
        <w:t xml:space="preserve"> (</w:t>
      </w:r>
      <w:r w:rsidR="00A5262A">
        <w:t>2019</w:t>
      </w:r>
      <w:r w:rsidRPr="002D4382">
        <w:t xml:space="preserve">). Stewardship. </w:t>
      </w:r>
      <w:r w:rsidR="008326A8" w:rsidRPr="002D4382">
        <w:t xml:space="preserve">In Kim, C. </w:t>
      </w:r>
      <w:r w:rsidRPr="002D4382">
        <w:t>(Ed.)</w:t>
      </w:r>
      <w:r w:rsidR="00B229F0">
        <w:t>,</w:t>
      </w:r>
      <w:r w:rsidRPr="002D4382">
        <w:t xml:space="preserve"> </w:t>
      </w:r>
      <w:r w:rsidRPr="002D4382">
        <w:rPr>
          <w:i/>
          <w:iCs/>
          <w:color w:val="000000"/>
        </w:rPr>
        <w:t xml:space="preserve">Public Relations: Competencies &amp; </w:t>
      </w:r>
      <w:proofErr w:type="spellStart"/>
      <w:r w:rsidRPr="002D4382">
        <w:rPr>
          <w:i/>
          <w:iCs/>
          <w:color w:val="000000"/>
        </w:rPr>
        <w:t>Practi</w:t>
      </w:r>
      <w:r w:rsidR="002404FE" w:rsidRPr="002D4382">
        <w:rPr>
          <w:i/>
          <w:iCs/>
          <w:color w:val="000000"/>
        </w:rPr>
        <w:t>s</w:t>
      </w:r>
      <w:r w:rsidRPr="002D4382">
        <w:rPr>
          <w:i/>
          <w:iCs/>
          <w:color w:val="000000"/>
        </w:rPr>
        <w:t>e</w:t>
      </w:r>
      <w:proofErr w:type="spellEnd"/>
      <w:r w:rsidRPr="002D4382">
        <w:rPr>
          <w:i/>
          <w:iCs/>
          <w:color w:val="000000"/>
        </w:rPr>
        <w:t xml:space="preserve">. </w:t>
      </w:r>
      <w:r w:rsidRPr="002D4382">
        <w:rPr>
          <w:iCs/>
          <w:color w:val="000000"/>
        </w:rPr>
        <w:t>Routledge.</w:t>
      </w:r>
    </w:p>
    <w:p w14:paraId="33A4C08B" w14:textId="77777777" w:rsidR="00CB04A9" w:rsidRPr="002D4382" w:rsidRDefault="00CB04A9" w:rsidP="009D6840"/>
    <w:p w14:paraId="05B9F532" w14:textId="180B1831" w:rsidR="009D6840" w:rsidRPr="002D4382" w:rsidRDefault="009D6840" w:rsidP="009D6840">
      <w:r w:rsidRPr="002D4382">
        <w:t xml:space="preserve">Messner, M., DiStaso, M. W., and </w:t>
      </w:r>
      <w:r w:rsidRPr="002D4382">
        <w:rPr>
          <w:b/>
        </w:rPr>
        <w:t>Harrison, V.</w:t>
      </w:r>
      <w:r w:rsidRPr="002D4382">
        <w:t xml:space="preserve"> (2012). Wikipedia takes on the Komen crisis. In S. Van Camp (Ed.)</w:t>
      </w:r>
      <w:r w:rsidR="0099653B">
        <w:t>,</w:t>
      </w:r>
      <w:r w:rsidRPr="002D4382">
        <w:t xml:space="preserve"> </w:t>
      </w:r>
      <w:r w:rsidRPr="002D4382">
        <w:rPr>
          <w:i/>
          <w:iCs/>
        </w:rPr>
        <w:t>Crisis Management Guidebook</w:t>
      </w:r>
      <w:r w:rsidRPr="002D4382">
        <w:t xml:space="preserve"> (Vol. 6) (pp. 277-280)</w:t>
      </w:r>
      <w:r w:rsidR="00413A41">
        <w:t xml:space="preserve">, </w:t>
      </w:r>
      <w:r w:rsidRPr="002D4382">
        <w:t>PR News Press.</w:t>
      </w:r>
    </w:p>
    <w:p w14:paraId="72FA9675" w14:textId="77777777" w:rsidR="00B27106" w:rsidRPr="00852F70" w:rsidRDefault="00B27106"/>
    <w:p w14:paraId="4AA59EA8" w14:textId="3284FD82" w:rsidR="004D1576" w:rsidRDefault="00F1495C" w:rsidP="00C230BD">
      <w:pPr>
        <w:rPr>
          <w:b/>
          <w:u w:val="single"/>
        </w:rPr>
      </w:pPr>
      <w:proofErr w:type="gramStart"/>
      <w:r>
        <w:rPr>
          <w:b/>
          <w:u w:val="single"/>
        </w:rPr>
        <w:t>Refereed</w:t>
      </w:r>
      <w:proofErr w:type="gramEnd"/>
      <w:r>
        <w:rPr>
          <w:b/>
          <w:u w:val="single"/>
        </w:rPr>
        <w:t xml:space="preserve"> </w:t>
      </w:r>
      <w:r w:rsidR="00EA4544" w:rsidRPr="002D4382">
        <w:rPr>
          <w:b/>
          <w:u w:val="single"/>
        </w:rPr>
        <w:t>Conference Paper</w:t>
      </w:r>
      <w:r w:rsidR="005B7454" w:rsidRPr="002D4382">
        <w:rPr>
          <w:b/>
          <w:u w:val="single"/>
        </w:rPr>
        <w:t>s</w:t>
      </w:r>
    </w:p>
    <w:p w14:paraId="0FBCD906" w14:textId="01BB8D9F" w:rsidR="003651C5" w:rsidRPr="003651C5" w:rsidRDefault="00244D5E" w:rsidP="003651C5">
      <w:pPr>
        <w:rPr>
          <w:bCs/>
          <w:i/>
          <w:iCs/>
        </w:rPr>
      </w:pPr>
      <w:r w:rsidRPr="00637BB8">
        <w:rPr>
          <w:bCs/>
          <w:i/>
          <w:iCs/>
        </w:rPr>
        <w:t>*</w:t>
      </w:r>
      <w:proofErr w:type="gramStart"/>
      <w:r w:rsidRPr="00637BB8">
        <w:rPr>
          <w:bCs/>
          <w:i/>
          <w:iCs/>
        </w:rPr>
        <w:t>student</w:t>
      </w:r>
      <w:proofErr w:type="gramEnd"/>
      <w:r w:rsidRPr="00637BB8">
        <w:rPr>
          <w:bCs/>
          <w:i/>
          <w:iCs/>
        </w:rPr>
        <w:t xml:space="preserve"> </w:t>
      </w:r>
      <w:r>
        <w:rPr>
          <w:bCs/>
          <w:i/>
          <w:iCs/>
        </w:rPr>
        <w:t>co-author at time of submission</w:t>
      </w:r>
    </w:p>
    <w:p w14:paraId="4C7A23C5" w14:textId="5FCF8253" w:rsidR="006613DE" w:rsidRDefault="006613DE" w:rsidP="00F31299">
      <w:pPr>
        <w:pStyle w:val="Default"/>
      </w:pPr>
      <w:bookmarkStart w:id="0" w:name="_Hlk110453910"/>
      <w:r>
        <w:rPr>
          <w:b/>
          <w:bCs/>
        </w:rPr>
        <w:t xml:space="preserve">Harrison, V. S. </w:t>
      </w:r>
      <w:r w:rsidRPr="006613DE">
        <w:t>&amp; *Gruber, C.</w:t>
      </w:r>
      <w:r>
        <w:t xml:space="preserve"> (2025, August). </w:t>
      </w:r>
      <w:r w:rsidRPr="006613DE">
        <w:rPr>
          <w:i/>
          <w:iCs/>
        </w:rPr>
        <w:t>When thanking meets giving: Stewardship as ethical framework for the social media conversation on Giving Tuesday</w:t>
      </w:r>
      <w:r>
        <w:t xml:space="preserve">. </w:t>
      </w:r>
      <w:r w:rsidRPr="006613DE">
        <w:t>Paper presented at the Association for Education in Journalism and Mass Communication 10</w:t>
      </w:r>
      <w:r>
        <w:t>8</w:t>
      </w:r>
      <w:r w:rsidRPr="006613DE">
        <w:t xml:space="preserve">th Annual Conference in </w:t>
      </w:r>
      <w:r>
        <w:t>San Francisco, CA</w:t>
      </w:r>
      <w:r w:rsidRPr="006613DE">
        <w:t>.</w:t>
      </w:r>
    </w:p>
    <w:p w14:paraId="73B86B12" w14:textId="77777777" w:rsidR="006613DE" w:rsidRDefault="006613DE" w:rsidP="00F31299">
      <w:pPr>
        <w:pStyle w:val="Default"/>
        <w:rPr>
          <w:b/>
          <w:bCs/>
        </w:rPr>
      </w:pPr>
    </w:p>
    <w:p w14:paraId="63606E7E" w14:textId="1D7C8154" w:rsidR="00F16A31" w:rsidRDefault="00F16A31" w:rsidP="00F31299">
      <w:pPr>
        <w:pStyle w:val="Default"/>
      </w:pPr>
      <w:r w:rsidRPr="00F16A31">
        <w:rPr>
          <w:b/>
          <w:bCs/>
        </w:rPr>
        <w:t>Harrison, V.,</w:t>
      </w:r>
      <w:r>
        <w:t xml:space="preserve"> Capizzo, L., &amp; *</w:t>
      </w:r>
      <w:proofErr w:type="spellStart"/>
      <w:r w:rsidRPr="00F16A31">
        <w:t>Assenso-Onyinah</w:t>
      </w:r>
      <w:proofErr w:type="spellEnd"/>
      <w:r>
        <w:t xml:space="preserve">, A. (2025, June). </w:t>
      </w:r>
      <w:r w:rsidRPr="00F16A31">
        <w:rPr>
          <w:i/>
          <w:iCs/>
        </w:rPr>
        <w:t>Tracing nonprofit issue stewardship: CSA engagement amid polarization in Dobbs v. Jackson Women’s Health Organization.</w:t>
      </w:r>
      <w:r>
        <w:t xml:space="preserve"> </w:t>
      </w:r>
      <w:r w:rsidRPr="00096019">
        <w:t>Paper presented at the International Communication Association 7</w:t>
      </w:r>
      <w:r>
        <w:t>5th</w:t>
      </w:r>
      <w:r w:rsidRPr="00096019">
        <w:t xml:space="preserve"> Annual Conference</w:t>
      </w:r>
      <w:r>
        <w:t xml:space="preserve"> in Denver, C</w:t>
      </w:r>
      <w:r w:rsidR="00382382">
        <w:t>O</w:t>
      </w:r>
      <w:r>
        <w:t>.</w:t>
      </w:r>
    </w:p>
    <w:p w14:paraId="2FA2260F" w14:textId="77777777" w:rsidR="00F16A31" w:rsidRDefault="00F16A31" w:rsidP="00F31299">
      <w:pPr>
        <w:pStyle w:val="Default"/>
      </w:pPr>
    </w:p>
    <w:p w14:paraId="59E40AC1" w14:textId="2BAD92FA" w:rsidR="00F16A31" w:rsidRDefault="00F16A31" w:rsidP="00F31299">
      <w:pPr>
        <w:pStyle w:val="Default"/>
      </w:pPr>
      <w:r w:rsidRPr="00F16A31">
        <w:rPr>
          <w:b/>
          <w:bCs/>
        </w:rPr>
        <w:t>Harrison, V.</w:t>
      </w:r>
      <w:r>
        <w:t xml:space="preserve"> &amp; Boatwright, B. (2025, June). </w:t>
      </w:r>
      <w:r w:rsidRPr="00F16A31">
        <w:rPr>
          <w:i/>
          <w:iCs/>
        </w:rPr>
        <w:t>Understanding the Role of Care in Communicating Organizational Change: A Social Network Analysis of the PGA Tour-LIV Golf Controversy</w:t>
      </w:r>
      <w:r>
        <w:rPr>
          <w:i/>
          <w:iCs/>
        </w:rPr>
        <w:t xml:space="preserve">. </w:t>
      </w:r>
      <w:r w:rsidRPr="00096019">
        <w:t>Paper presented at the International Communication Association 7</w:t>
      </w:r>
      <w:r>
        <w:t>5th</w:t>
      </w:r>
      <w:r w:rsidRPr="00096019">
        <w:t xml:space="preserve"> Annual Conference</w:t>
      </w:r>
      <w:r>
        <w:t xml:space="preserve"> in Denver, C</w:t>
      </w:r>
      <w:r w:rsidR="00382382">
        <w:t>O</w:t>
      </w:r>
      <w:r>
        <w:t>.</w:t>
      </w:r>
    </w:p>
    <w:p w14:paraId="4012345F" w14:textId="77777777" w:rsidR="00F16A31" w:rsidRPr="00F16A31" w:rsidRDefault="00F16A31" w:rsidP="00F31299">
      <w:pPr>
        <w:pStyle w:val="Default"/>
      </w:pPr>
    </w:p>
    <w:p w14:paraId="5C4986EC" w14:textId="38A66AEA" w:rsidR="00AD3907" w:rsidRDefault="00AD3907" w:rsidP="00F31299">
      <w:pPr>
        <w:pStyle w:val="Default"/>
      </w:pPr>
      <w:r>
        <w:rPr>
          <w:b/>
          <w:bCs/>
        </w:rPr>
        <w:t>Harrison, V</w:t>
      </w:r>
      <w:r w:rsidRPr="00AD3907">
        <w:t xml:space="preserve">., </w:t>
      </w:r>
      <w:r w:rsidRPr="00290A6C">
        <w:t>Vafeiadis, M.,</w:t>
      </w:r>
      <w:r>
        <w:rPr>
          <w:b/>
          <w:bCs/>
        </w:rPr>
        <w:t xml:space="preserve"> *</w:t>
      </w:r>
      <w:r w:rsidRPr="00AD3907">
        <w:t xml:space="preserve">White, C., &amp; </w:t>
      </w:r>
      <w:r>
        <w:t>*</w:t>
      </w:r>
      <w:proofErr w:type="spellStart"/>
      <w:r w:rsidRPr="00AD3907">
        <w:t>Alawonde</w:t>
      </w:r>
      <w:proofErr w:type="spellEnd"/>
      <w:r w:rsidRPr="00AD3907">
        <w:t xml:space="preserve">, T. (2025, March). </w:t>
      </w:r>
      <w:r w:rsidRPr="00AD3907">
        <w:rPr>
          <w:i/>
          <w:iCs/>
        </w:rPr>
        <w:t>Going Green: How do Social Media Influencers Motivate Prosocial Outcomes?</w:t>
      </w:r>
      <w:r w:rsidRPr="00AD3907">
        <w:t xml:space="preserve"> </w:t>
      </w:r>
      <w:r>
        <w:t xml:space="preserve">Paper presented at the </w:t>
      </w:r>
      <w:r w:rsidRPr="00B71EA7">
        <w:t>2</w:t>
      </w:r>
      <w:r>
        <w:t>8</w:t>
      </w:r>
      <w:r w:rsidRPr="00B71EA7">
        <w:t>th annual International Public Relations Research Conference (IPRRC) in Orlando, FL.</w:t>
      </w:r>
    </w:p>
    <w:p w14:paraId="71E5D378" w14:textId="77777777" w:rsidR="00AD3907" w:rsidRDefault="00AD3907" w:rsidP="00F31299">
      <w:pPr>
        <w:pStyle w:val="Default"/>
      </w:pPr>
    </w:p>
    <w:p w14:paraId="5005EB93" w14:textId="4CE46349" w:rsidR="009C772C" w:rsidRPr="009C772C" w:rsidRDefault="009C772C" w:rsidP="009C772C">
      <w:pPr>
        <w:pStyle w:val="Default"/>
        <w:rPr>
          <w:i/>
          <w:iCs/>
        </w:rPr>
      </w:pPr>
      <w:r w:rsidRPr="009C772C">
        <w:rPr>
          <w:b/>
          <w:bCs/>
        </w:rPr>
        <w:t>Harrison, V.</w:t>
      </w:r>
      <w:r>
        <w:t xml:space="preserve"> &amp; </w:t>
      </w:r>
      <w:r w:rsidR="005B5821">
        <w:t>*</w:t>
      </w:r>
      <w:r>
        <w:t>Bennet</w:t>
      </w:r>
      <w:r w:rsidR="00B5192D">
        <w:t>t</w:t>
      </w:r>
      <w:r>
        <w:t xml:space="preserve">, M. (2025, March). </w:t>
      </w:r>
      <w:r w:rsidRPr="009C772C">
        <w:rPr>
          <w:i/>
          <w:iCs/>
        </w:rPr>
        <w:t>Stewardship in a New Era of College</w:t>
      </w:r>
    </w:p>
    <w:p w14:paraId="0E2B4C4F" w14:textId="77777777" w:rsidR="009C772C" w:rsidRPr="009C772C" w:rsidRDefault="009C772C" w:rsidP="009C772C">
      <w:pPr>
        <w:pStyle w:val="Default"/>
        <w:rPr>
          <w:i/>
          <w:iCs/>
        </w:rPr>
      </w:pPr>
      <w:r w:rsidRPr="009C772C">
        <w:rPr>
          <w:i/>
          <w:iCs/>
        </w:rPr>
        <w:t>Athletics: Examining Reddit Discourse around Name, Image, and Likeness (NIL) Collective</w:t>
      </w:r>
    </w:p>
    <w:p w14:paraId="12CAC33B" w14:textId="0E64F418" w:rsidR="009C772C" w:rsidRDefault="009C772C" w:rsidP="009C772C">
      <w:pPr>
        <w:pStyle w:val="Default"/>
      </w:pPr>
      <w:r w:rsidRPr="009C772C">
        <w:rPr>
          <w:i/>
          <w:iCs/>
        </w:rPr>
        <w:t>Donations</w:t>
      </w:r>
      <w:r>
        <w:t>. Paper presented at the College Sport Research Institute 2025 Conference on College Sport in Columbia, SC.</w:t>
      </w:r>
    </w:p>
    <w:p w14:paraId="71248E49" w14:textId="77777777" w:rsidR="009C772C" w:rsidRDefault="009C772C" w:rsidP="009C772C">
      <w:pPr>
        <w:pStyle w:val="Default"/>
      </w:pPr>
    </w:p>
    <w:p w14:paraId="432D6F2C" w14:textId="5D1892F6" w:rsidR="00290A6C" w:rsidRPr="00290A6C" w:rsidRDefault="00290A6C" w:rsidP="00F31299">
      <w:pPr>
        <w:pStyle w:val="Default"/>
      </w:pPr>
      <w:r w:rsidRPr="00290A6C">
        <w:t>Vafeiadis, M.,</w:t>
      </w:r>
      <w:r>
        <w:rPr>
          <w:b/>
          <w:bCs/>
        </w:rPr>
        <w:t xml:space="preserve"> Harrison, V</w:t>
      </w:r>
      <w:r w:rsidRPr="00290A6C">
        <w:t>., &amp; *Steffen, L.</w:t>
      </w:r>
      <w:r w:rsidR="00D9113C">
        <w:t xml:space="preserve"> (2024, August).</w:t>
      </w:r>
      <w:r w:rsidRPr="00290A6C">
        <w:t xml:space="preserve"> </w:t>
      </w:r>
      <w:r w:rsidRPr="00290A6C">
        <w:rPr>
          <w:i/>
          <w:iCs/>
        </w:rPr>
        <w:t>Using Instagram influencers to raise awareness about social causes: The role of visuals, motives, and homophily</w:t>
      </w:r>
      <w:r>
        <w:t xml:space="preserve">. </w:t>
      </w:r>
      <w:r w:rsidRPr="00290A6C">
        <w:t>Paper presented at the Association for Education in Journalism and Mass Communication 10</w:t>
      </w:r>
      <w:r>
        <w:t>7</w:t>
      </w:r>
      <w:r w:rsidRPr="00290A6C">
        <w:t xml:space="preserve">th Annual Conference in </w:t>
      </w:r>
      <w:r>
        <w:t>Philadelphia, PA.</w:t>
      </w:r>
    </w:p>
    <w:p w14:paraId="6F7EFA5D" w14:textId="77777777" w:rsidR="00290A6C" w:rsidRPr="00290A6C" w:rsidRDefault="00290A6C" w:rsidP="00F31299">
      <w:pPr>
        <w:pStyle w:val="Default"/>
      </w:pPr>
    </w:p>
    <w:p w14:paraId="20237412" w14:textId="410ECA98" w:rsidR="00426336" w:rsidRDefault="00426336" w:rsidP="00F31299">
      <w:pPr>
        <w:pStyle w:val="Default"/>
      </w:pPr>
      <w:r w:rsidRPr="00426336">
        <w:rPr>
          <w:b/>
          <w:bCs/>
        </w:rPr>
        <w:t>Harrison, V. S.</w:t>
      </w:r>
      <w:r>
        <w:t xml:space="preserve"> (2024, March). </w:t>
      </w:r>
      <w:r w:rsidRPr="00426336">
        <w:rPr>
          <w:i/>
          <w:iCs/>
        </w:rPr>
        <w:t>Virtually “Raising the Paddle”: Examining the Role of Online Nonprofit Stewardship in the Post-COVID Era</w:t>
      </w:r>
      <w:r>
        <w:t xml:space="preserve">. Paper presented at the </w:t>
      </w:r>
      <w:r w:rsidRPr="00B71EA7">
        <w:t>2</w:t>
      </w:r>
      <w:r>
        <w:t>7</w:t>
      </w:r>
      <w:r w:rsidRPr="00B71EA7">
        <w:t>th annual International Public Relations Research Conference (IPRRC) in Orlando, FL.</w:t>
      </w:r>
    </w:p>
    <w:p w14:paraId="7F0CF18D" w14:textId="77777777" w:rsidR="00426336" w:rsidRDefault="00426336" w:rsidP="00F31299">
      <w:pPr>
        <w:pStyle w:val="Default"/>
      </w:pPr>
    </w:p>
    <w:p w14:paraId="24882878" w14:textId="497112D2" w:rsidR="00426336" w:rsidRDefault="00426336" w:rsidP="00F31299">
      <w:pPr>
        <w:pStyle w:val="Default"/>
      </w:pPr>
      <w:r w:rsidRPr="00426336">
        <w:rPr>
          <w:b/>
          <w:bCs/>
        </w:rPr>
        <w:t>Harrison, V. S.</w:t>
      </w:r>
      <w:r>
        <w:t xml:space="preserve"> &amp; Vasquez, R. (2024, March). </w:t>
      </w:r>
      <w:r w:rsidRPr="00426336">
        <w:rPr>
          <w:i/>
          <w:iCs/>
        </w:rPr>
        <w:t>Speeding Toward Sustainability: Examining How Motorsport is Addressing and Advancing Sustainable Development Goals</w:t>
      </w:r>
      <w:r>
        <w:t xml:space="preserve">. Paper presented at the </w:t>
      </w:r>
      <w:r w:rsidRPr="00B71EA7">
        <w:t>2</w:t>
      </w:r>
      <w:r>
        <w:t>7</w:t>
      </w:r>
      <w:r w:rsidRPr="00B71EA7">
        <w:t>th annual International Public Relations Research Conference (IPRRC) in Orlando, FL.</w:t>
      </w:r>
    </w:p>
    <w:p w14:paraId="262873A6" w14:textId="77777777" w:rsidR="00426336" w:rsidRDefault="00426336" w:rsidP="00F31299">
      <w:pPr>
        <w:pStyle w:val="Default"/>
      </w:pPr>
    </w:p>
    <w:p w14:paraId="18820A78" w14:textId="413818FD" w:rsidR="00096019" w:rsidRPr="00096019" w:rsidRDefault="00096019" w:rsidP="00F31299">
      <w:pPr>
        <w:pStyle w:val="Default"/>
      </w:pPr>
      <w:r>
        <w:lastRenderedPageBreak/>
        <w:t xml:space="preserve">Dong, C., </w:t>
      </w:r>
      <w:r w:rsidRPr="00096019">
        <w:rPr>
          <w:b/>
          <w:bCs/>
        </w:rPr>
        <w:t>Harrison, V.</w:t>
      </w:r>
      <w:r>
        <w:t xml:space="preserve">, </w:t>
      </w:r>
      <w:r w:rsidR="00C05FED">
        <w:t>*</w:t>
      </w:r>
      <w:r>
        <w:t xml:space="preserve">Zheng, Q., &amp; </w:t>
      </w:r>
      <w:r w:rsidR="00C05FED">
        <w:t>*</w:t>
      </w:r>
      <w:r>
        <w:t xml:space="preserve">Vandenberg, M. (2023, May). </w:t>
      </w:r>
      <w:r w:rsidRPr="00096019">
        <w:rPr>
          <w:i/>
          <w:iCs/>
        </w:rPr>
        <w:t xml:space="preserve">When Controversy Meets Controversy, What Do You See? Understanding </w:t>
      </w:r>
      <w:r>
        <w:rPr>
          <w:i/>
          <w:iCs/>
        </w:rPr>
        <w:t>t</w:t>
      </w:r>
      <w:r w:rsidRPr="00096019">
        <w:rPr>
          <w:i/>
          <w:iCs/>
        </w:rPr>
        <w:t xml:space="preserve">he Visual Communication </w:t>
      </w:r>
      <w:r>
        <w:rPr>
          <w:i/>
          <w:iCs/>
        </w:rPr>
        <w:t>o</w:t>
      </w:r>
      <w:r w:rsidRPr="00096019">
        <w:rPr>
          <w:i/>
          <w:iCs/>
        </w:rPr>
        <w:t xml:space="preserve">f Cannabis Companies’ Corporate Social Advocacy </w:t>
      </w:r>
      <w:r>
        <w:rPr>
          <w:i/>
          <w:iCs/>
        </w:rPr>
        <w:t>o</w:t>
      </w:r>
      <w:r w:rsidRPr="00096019">
        <w:rPr>
          <w:i/>
          <w:iCs/>
        </w:rPr>
        <w:t xml:space="preserve">n Instagram. </w:t>
      </w:r>
      <w:r w:rsidRPr="00096019">
        <w:t>Paper presented at the International Communication Association 7</w:t>
      </w:r>
      <w:r>
        <w:t>3r</w:t>
      </w:r>
      <w:r w:rsidRPr="00096019">
        <w:t>d Annual Conference</w:t>
      </w:r>
      <w:r>
        <w:t xml:space="preserve"> in Toronto, Canada.</w:t>
      </w:r>
    </w:p>
    <w:p w14:paraId="60A74AE4" w14:textId="77777777" w:rsidR="00096019" w:rsidRDefault="00096019" w:rsidP="00F31299">
      <w:pPr>
        <w:pStyle w:val="Default"/>
        <w:rPr>
          <w:b/>
          <w:bCs/>
        </w:rPr>
      </w:pPr>
    </w:p>
    <w:p w14:paraId="0E321CE5" w14:textId="15B43F35" w:rsidR="00734649" w:rsidRPr="00734649" w:rsidRDefault="005210DC" w:rsidP="00F31299">
      <w:pPr>
        <w:pStyle w:val="Default"/>
      </w:pPr>
      <w:r w:rsidRPr="00734649">
        <w:rPr>
          <w:b/>
          <w:bCs/>
        </w:rPr>
        <w:t>Harrison, V. S.</w:t>
      </w:r>
      <w:r w:rsidR="00AA3ACF">
        <w:rPr>
          <w:b/>
          <w:bCs/>
        </w:rPr>
        <w:t xml:space="preserve">, </w:t>
      </w:r>
      <w:r w:rsidR="00AA3ACF">
        <w:t>Overton, H., &amp; Vafeiadis, M.</w:t>
      </w:r>
      <w:r w:rsidR="00734649">
        <w:t xml:space="preserve"> (2023, March</w:t>
      </w:r>
      <w:proofErr w:type="gramStart"/>
      <w:r w:rsidR="00734649">
        <w:t>).</w:t>
      </w:r>
      <w:r w:rsidR="00734649">
        <w:rPr>
          <w:i/>
          <w:iCs/>
        </w:rPr>
        <w:t>“</w:t>
      </w:r>
      <w:proofErr w:type="gramEnd"/>
      <w:r w:rsidR="00734649" w:rsidRPr="00734649">
        <w:rPr>
          <w:i/>
          <w:iCs/>
        </w:rPr>
        <w:t xml:space="preserve">In This Day </w:t>
      </w:r>
      <w:r w:rsidR="00734649">
        <w:rPr>
          <w:i/>
          <w:iCs/>
        </w:rPr>
        <w:t>i</w:t>
      </w:r>
      <w:r w:rsidR="00734649" w:rsidRPr="00734649">
        <w:rPr>
          <w:i/>
          <w:iCs/>
        </w:rPr>
        <w:t xml:space="preserve">n Age, You Have </w:t>
      </w:r>
      <w:proofErr w:type="gramStart"/>
      <w:r w:rsidR="00734649" w:rsidRPr="00734649">
        <w:rPr>
          <w:i/>
          <w:iCs/>
        </w:rPr>
        <w:t>To</w:t>
      </w:r>
      <w:proofErr w:type="gramEnd"/>
      <w:r w:rsidR="00734649" w:rsidRPr="00734649">
        <w:rPr>
          <w:i/>
          <w:iCs/>
        </w:rPr>
        <w:t xml:space="preserve"> Stand </w:t>
      </w:r>
      <w:proofErr w:type="gramStart"/>
      <w:r w:rsidR="00734649" w:rsidRPr="00734649">
        <w:rPr>
          <w:i/>
          <w:iCs/>
        </w:rPr>
        <w:t>For</w:t>
      </w:r>
      <w:proofErr w:type="gramEnd"/>
      <w:r w:rsidR="00734649" w:rsidRPr="00734649">
        <w:rPr>
          <w:i/>
          <w:iCs/>
        </w:rPr>
        <w:t xml:space="preserve"> Something”: Examining Source Effects </w:t>
      </w:r>
      <w:proofErr w:type="gramStart"/>
      <w:r w:rsidR="00734649" w:rsidRPr="00734649">
        <w:rPr>
          <w:i/>
          <w:iCs/>
        </w:rPr>
        <w:t>And</w:t>
      </w:r>
      <w:proofErr w:type="gramEnd"/>
      <w:r w:rsidR="00734649" w:rsidRPr="00734649">
        <w:rPr>
          <w:i/>
          <w:iCs/>
        </w:rPr>
        <w:t xml:space="preserve"> Fan Reactions </w:t>
      </w:r>
      <w:proofErr w:type="gramStart"/>
      <w:r w:rsidR="00734649" w:rsidRPr="00734649">
        <w:rPr>
          <w:i/>
          <w:iCs/>
        </w:rPr>
        <w:t>To</w:t>
      </w:r>
      <w:proofErr w:type="gramEnd"/>
      <w:r w:rsidR="00734649" w:rsidRPr="00734649">
        <w:rPr>
          <w:i/>
          <w:iCs/>
        </w:rPr>
        <w:t xml:space="preserve"> </w:t>
      </w:r>
      <w:proofErr w:type="gramStart"/>
      <w:r w:rsidR="00734649" w:rsidRPr="00734649">
        <w:rPr>
          <w:i/>
          <w:iCs/>
        </w:rPr>
        <w:t>The</w:t>
      </w:r>
      <w:proofErr w:type="gramEnd"/>
      <w:r w:rsidR="00734649" w:rsidRPr="00734649">
        <w:rPr>
          <w:i/>
          <w:iCs/>
        </w:rPr>
        <w:t xml:space="preserve"> NBA’s Corporate Social Advocacy (CSA) Statements</w:t>
      </w:r>
      <w:r w:rsidR="00734649">
        <w:rPr>
          <w:i/>
          <w:iCs/>
        </w:rPr>
        <w:t>.</w:t>
      </w:r>
      <w:r w:rsidR="00734649">
        <w:t xml:space="preserve"> Paper presented at the </w:t>
      </w:r>
      <w:r w:rsidR="00734649" w:rsidRPr="00B71EA7">
        <w:t>2</w:t>
      </w:r>
      <w:r w:rsidR="00734649">
        <w:t>6</w:t>
      </w:r>
      <w:r w:rsidR="00734649" w:rsidRPr="00B71EA7">
        <w:t>th annual International Public Relations Research Conference (IPRRC) in Orlando, FL.</w:t>
      </w:r>
    </w:p>
    <w:p w14:paraId="533E5E5B" w14:textId="77777777" w:rsidR="00414F6F" w:rsidRDefault="00414F6F" w:rsidP="00F31299">
      <w:pPr>
        <w:pStyle w:val="Default"/>
      </w:pPr>
    </w:p>
    <w:p w14:paraId="3F0633D9" w14:textId="02062FBF" w:rsidR="00F70B24" w:rsidRDefault="00F70B24" w:rsidP="00F31299">
      <w:pPr>
        <w:pStyle w:val="Default"/>
      </w:pPr>
      <w:bookmarkStart w:id="1" w:name="_Hlk134715262"/>
      <w:r>
        <w:t xml:space="preserve">Boatwright, B., </w:t>
      </w:r>
      <w:r w:rsidRPr="00F70B24">
        <w:rPr>
          <w:b/>
          <w:bCs/>
        </w:rPr>
        <w:t>Harrison, V.</w:t>
      </w:r>
      <w:r w:rsidRPr="00F70B24">
        <w:t>,</w:t>
      </w:r>
      <w:r>
        <w:t xml:space="preserve"> Morehouse, J. (2022</w:t>
      </w:r>
      <w:r w:rsidR="00414F6F">
        <w:t>, November</w:t>
      </w:r>
      <w:r>
        <w:t xml:space="preserve">). </w:t>
      </w:r>
      <w:r w:rsidRPr="00F70B24">
        <w:rPr>
          <w:i/>
          <w:iCs/>
        </w:rPr>
        <w:t>Exploring ACC Unity Campaign Message Strategies on Social Media Among Member Institutions</w:t>
      </w:r>
      <w:r>
        <w:t xml:space="preserve">. </w:t>
      </w:r>
      <w:r w:rsidR="002E0FA6">
        <w:t>P</w:t>
      </w:r>
      <w:r>
        <w:t>resented at the National Communication Association 108</w:t>
      </w:r>
      <w:r w:rsidRPr="00572971">
        <w:rPr>
          <w:vertAlign w:val="superscript"/>
        </w:rPr>
        <w:t>th</w:t>
      </w:r>
      <w:r>
        <w:t xml:space="preserve"> Annual Convention in New Orleans, LA.</w:t>
      </w:r>
    </w:p>
    <w:bookmarkEnd w:id="1"/>
    <w:p w14:paraId="1B551FDF" w14:textId="77777777" w:rsidR="00F70B24" w:rsidRDefault="00F70B24" w:rsidP="00F31299">
      <w:pPr>
        <w:pStyle w:val="Default"/>
      </w:pPr>
    </w:p>
    <w:p w14:paraId="2B5F8F7C" w14:textId="1032ED4A" w:rsidR="00572971" w:rsidRPr="00572971" w:rsidRDefault="00572971" w:rsidP="00F31299">
      <w:pPr>
        <w:pStyle w:val="Default"/>
      </w:pPr>
      <w:r w:rsidRPr="00572971">
        <w:t>Morehouse, J.,</w:t>
      </w:r>
      <w:r>
        <w:rPr>
          <w:b/>
          <w:bCs/>
        </w:rPr>
        <w:t xml:space="preserve"> Harrison, V</w:t>
      </w:r>
      <w:r w:rsidRPr="00572971">
        <w:t xml:space="preserve">., &amp; Boatwright, B. (2022, November). </w:t>
      </w:r>
      <w:r w:rsidRPr="00572971">
        <w:rPr>
          <w:i/>
          <w:iCs/>
        </w:rPr>
        <w:t>Advancing Engagement in Public Relations: Examining the Impact of Relational Engagement on Societal Engagement in the COVID-19 Context</w:t>
      </w:r>
      <w:r>
        <w:t xml:space="preserve">. </w:t>
      </w:r>
      <w:r w:rsidR="002E0FA6">
        <w:t>P</w:t>
      </w:r>
      <w:r>
        <w:t>resented at the National Communication Association 108</w:t>
      </w:r>
      <w:r w:rsidRPr="00572971">
        <w:rPr>
          <w:vertAlign w:val="superscript"/>
        </w:rPr>
        <w:t>th</w:t>
      </w:r>
      <w:r>
        <w:t xml:space="preserve"> Annual Convention in New Orleans, LA.</w:t>
      </w:r>
    </w:p>
    <w:p w14:paraId="3B007FD0" w14:textId="77777777" w:rsidR="00572971" w:rsidRDefault="00572971" w:rsidP="00F31299">
      <w:pPr>
        <w:pStyle w:val="Default"/>
        <w:rPr>
          <w:b/>
          <w:bCs/>
        </w:rPr>
      </w:pPr>
    </w:p>
    <w:p w14:paraId="1B3C78C5" w14:textId="33AA67DE" w:rsidR="004E5018" w:rsidRDefault="004E5018" w:rsidP="00F31299">
      <w:pPr>
        <w:pStyle w:val="Default"/>
        <w:rPr>
          <w:b/>
          <w:bCs/>
        </w:rPr>
      </w:pPr>
      <w:r>
        <w:rPr>
          <w:b/>
          <w:bCs/>
        </w:rPr>
        <w:t>Harrison, V. S.</w:t>
      </w:r>
      <w:r w:rsidRPr="004E5018">
        <w:t xml:space="preserve">, Overton, H., &amp; Vafeiadis, M. (2022, August). </w:t>
      </w:r>
      <w:r w:rsidRPr="004E5018">
        <w:rPr>
          <w:i/>
          <w:iCs/>
        </w:rPr>
        <w:t>Should Athletes Take a Stand on Controversial Issues? Examining Athlete Activism, Parasocial Relationships, and Athlete-Cause Fit</w:t>
      </w:r>
      <w:r>
        <w:t xml:space="preserve">. Paper presented at the </w:t>
      </w:r>
      <w:r w:rsidRPr="002D4382">
        <w:t xml:space="preserve">Association for Education in Journalism and Mass Communication </w:t>
      </w:r>
      <w:r>
        <w:t>105</w:t>
      </w:r>
      <w:r w:rsidRPr="00F31299">
        <w:rPr>
          <w:vertAlign w:val="superscript"/>
        </w:rPr>
        <w:t>th</w:t>
      </w:r>
      <w:r>
        <w:t xml:space="preserve"> </w:t>
      </w:r>
      <w:r w:rsidRPr="002D4382">
        <w:t>Annual Conference</w:t>
      </w:r>
      <w:r>
        <w:t xml:space="preserve"> in Detroit, MI.</w:t>
      </w:r>
    </w:p>
    <w:bookmarkEnd w:id="0"/>
    <w:p w14:paraId="782F1EAE" w14:textId="722547B2" w:rsidR="004E5018" w:rsidRDefault="004E5018" w:rsidP="00F31299">
      <w:pPr>
        <w:pStyle w:val="Default"/>
        <w:rPr>
          <w:b/>
          <w:bCs/>
        </w:rPr>
      </w:pPr>
      <w:r>
        <w:rPr>
          <w:b/>
          <w:bCs/>
        </w:rPr>
        <w:t xml:space="preserve"> </w:t>
      </w:r>
    </w:p>
    <w:p w14:paraId="38BC3D64" w14:textId="2C0B8320" w:rsidR="00F31299" w:rsidRDefault="00F31299" w:rsidP="00F31299">
      <w:pPr>
        <w:pStyle w:val="Default"/>
      </w:pPr>
      <w:bookmarkStart w:id="2" w:name="_Hlk110454012"/>
      <w:r w:rsidRPr="00F31299">
        <w:rPr>
          <w:b/>
          <w:bCs/>
        </w:rPr>
        <w:t>Harrison, V. S</w:t>
      </w:r>
      <w:r>
        <w:t xml:space="preserve">., Buckley, C., &amp; </w:t>
      </w:r>
      <w:r w:rsidR="00672537">
        <w:t>*</w:t>
      </w:r>
      <w:r>
        <w:t xml:space="preserve">Bober, J. (2022, </w:t>
      </w:r>
      <w:r w:rsidRPr="00553DEE">
        <w:t xml:space="preserve">May). </w:t>
      </w:r>
      <w:r w:rsidRPr="00553DEE">
        <w:rPr>
          <w:i/>
          <w:iCs/>
        </w:rPr>
        <w:t>Mixed-Methods Approach to Understanding Fan Advocacy in the Effort to Save Minor League Baseball (MiLB)</w:t>
      </w:r>
      <w:r w:rsidRPr="00553DEE">
        <w:t>. Paper presented at the virtual International Communication Association 72</w:t>
      </w:r>
      <w:r w:rsidRPr="00553DEE">
        <w:rPr>
          <w:vertAlign w:val="superscript"/>
        </w:rPr>
        <w:t>nd</w:t>
      </w:r>
      <w:r w:rsidRPr="00553DEE">
        <w:t xml:space="preserve"> Annual Conference.</w:t>
      </w:r>
    </w:p>
    <w:p w14:paraId="1EC01B2C" w14:textId="77777777" w:rsidR="00F31299" w:rsidRDefault="00F31299" w:rsidP="00B229F0"/>
    <w:p w14:paraId="43AFC817" w14:textId="79436A76" w:rsidR="00F31299" w:rsidRDefault="00F31299" w:rsidP="00B229F0">
      <w:r w:rsidRPr="00F31299">
        <w:rPr>
          <w:b/>
          <w:bCs/>
        </w:rPr>
        <w:t>Harrison, V. S</w:t>
      </w:r>
      <w:r>
        <w:t xml:space="preserve">., Morehouse, J., &amp; Boatwright, B. (2022, May). </w:t>
      </w:r>
      <w:r w:rsidRPr="00F31299">
        <w:rPr>
          <w:i/>
          <w:iCs/>
        </w:rPr>
        <w:t xml:space="preserve">The Student </w:t>
      </w:r>
      <w:r w:rsidR="00553DEE">
        <w:rPr>
          <w:i/>
          <w:iCs/>
        </w:rPr>
        <w:t>as</w:t>
      </w:r>
      <w:r w:rsidRPr="00F31299">
        <w:rPr>
          <w:i/>
          <w:iCs/>
        </w:rPr>
        <w:t xml:space="preserve"> Stakeholder: How Altruism </w:t>
      </w:r>
      <w:r>
        <w:rPr>
          <w:i/>
          <w:iCs/>
        </w:rPr>
        <w:t>o</w:t>
      </w:r>
      <w:r w:rsidRPr="00F31299">
        <w:rPr>
          <w:i/>
          <w:iCs/>
        </w:rPr>
        <w:t>f University Social Responsibility (USR) Campaigns Impacts Student Relationships</w:t>
      </w:r>
      <w:r>
        <w:t xml:space="preserve">. </w:t>
      </w:r>
      <w:r w:rsidRPr="002D4382">
        <w:t xml:space="preserve">Paper presented at the </w:t>
      </w:r>
      <w:r>
        <w:t xml:space="preserve">virtual </w:t>
      </w:r>
      <w:r w:rsidRPr="002D4382">
        <w:t xml:space="preserve">International Communication Association </w:t>
      </w:r>
      <w:r>
        <w:t>72</w:t>
      </w:r>
      <w:r>
        <w:rPr>
          <w:vertAlign w:val="superscript"/>
        </w:rPr>
        <w:t>nd</w:t>
      </w:r>
      <w:r>
        <w:t xml:space="preserve"> </w:t>
      </w:r>
      <w:r w:rsidRPr="002D4382">
        <w:t>Annual Conferenc</w:t>
      </w:r>
      <w:r>
        <w:t>e.</w:t>
      </w:r>
    </w:p>
    <w:p w14:paraId="7D6D056C" w14:textId="77777777" w:rsidR="00F31299" w:rsidRDefault="00F31299" w:rsidP="00B229F0"/>
    <w:p w14:paraId="71BDDBFF" w14:textId="7C6EDA0B" w:rsidR="00B71EA7" w:rsidRDefault="00B71EA7" w:rsidP="00B229F0">
      <w:pPr>
        <w:rPr>
          <w:b/>
          <w:bCs/>
        </w:rPr>
      </w:pPr>
      <w:r w:rsidRPr="00B71EA7">
        <w:t xml:space="preserve">Overton, H., </w:t>
      </w:r>
      <w:r>
        <w:rPr>
          <w:b/>
          <w:bCs/>
        </w:rPr>
        <w:t>Harrison, V.,</w:t>
      </w:r>
      <w:r w:rsidRPr="00B71EA7">
        <w:t xml:space="preserve"> Eng, N.</w:t>
      </w:r>
      <w:r w:rsidR="00115097">
        <w:t xml:space="preserve">, &amp; </w:t>
      </w:r>
      <w:r w:rsidR="00115097" w:rsidRPr="00B71EA7">
        <w:t>Kim, J.</w:t>
      </w:r>
      <w:r w:rsidRPr="00B71EA7">
        <w:t xml:space="preserve"> (2022, March).</w:t>
      </w:r>
      <w:r>
        <w:rPr>
          <w:b/>
          <w:bCs/>
        </w:rPr>
        <w:t xml:space="preserve"> </w:t>
      </w:r>
      <w:r w:rsidRPr="00B71EA7">
        <w:rPr>
          <w:i/>
          <w:iCs/>
        </w:rPr>
        <w:t>Are We Legit? Measuring Perceptions of Organizational, Issue, and Actional Legitimacy Across CSR Partnership Types</w:t>
      </w:r>
      <w:r w:rsidRPr="00B71EA7">
        <w:t xml:space="preserve">. </w:t>
      </w:r>
      <w:r w:rsidR="002258D7">
        <w:t xml:space="preserve">Paper presented at the </w:t>
      </w:r>
      <w:r w:rsidRPr="00B71EA7">
        <w:t>25th annual International Public Relations Research Conference (IPRRC) in Orlando, FL.</w:t>
      </w:r>
    </w:p>
    <w:p w14:paraId="71C2BAEC" w14:textId="77777777" w:rsidR="00B71EA7" w:rsidRDefault="00B71EA7" w:rsidP="00B229F0">
      <w:pPr>
        <w:rPr>
          <w:b/>
          <w:bCs/>
        </w:rPr>
      </w:pPr>
    </w:p>
    <w:p w14:paraId="6C9458AC" w14:textId="04F25397" w:rsidR="00B71EA7" w:rsidRDefault="00B71EA7" w:rsidP="00B229F0">
      <w:r>
        <w:rPr>
          <w:b/>
          <w:bCs/>
        </w:rPr>
        <w:t xml:space="preserve">Harrison, V. </w:t>
      </w:r>
      <w:r w:rsidRPr="00B71EA7">
        <w:t xml:space="preserve">&amp; Boehmer, J. (2022, March). </w:t>
      </w:r>
      <w:r w:rsidRPr="00B71EA7">
        <w:rPr>
          <w:i/>
          <w:iCs/>
        </w:rPr>
        <w:t>Drive to Thrive: How Netflix delivers the “kind of promotional coverage that</w:t>
      </w:r>
      <w:r w:rsidR="00553DEE">
        <w:rPr>
          <w:i/>
          <w:iCs/>
        </w:rPr>
        <w:t>’</w:t>
      </w:r>
      <w:r w:rsidRPr="00B71EA7">
        <w:rPr>
          <w:i/>
          <w:iCs/>
        </w:rPr>
        <w:t>s hard to buy</w:t>
      </w:r>
      <w:r w:rsidRPr="00B71EA7">
        <w:t xml:space="preserve">. </w:t>
      </w:r>
      <w:r>
        <w:t xml:space="preserve">Paper presented at 2022 International Association for Communication and Sport </w:t>
      </w:r>
      <w:r w:rsidR="00316630">
        <w:t xml:space="preserve">(IACS) </w:t>
      </w:r>
      <w:r>
        <w:t xml:space="preserve">Annual Summit in Philadelphia, PA. </w:t>
      </w:r>
    </w:p>
    <w:p w14:paraId="78C7E3C2" w14:textId="27797261" w:rsidR="00B71EA7" w:rsidRDefault="00B71EA7" w:rsidP="00B229F0"/>
    <w:p w14:paraId="7925B21A" w14:textId="103AA89C" w:rsidR="00B71EA7" w:rsidRPr="00B71EA7" w:rsidRDefault="00B71EA7" w:rsidP="00B229F0">
      <w:r w:rsidRPr="00B71EA7">
        <w:rPr>
          <w:b/>
          <w:bCs/>
        </w:rPr>
        <w:t>Harrison, V.,</w:t>
      </w:r>
      <w:r>
        <w:t xml:space="preserve"> *Bober, J., Buckley, C., &amp; *</w:t>
      </w:r>
      <w:proofErr w:type="spellStart"/>
      <w:r>
        <w:t>Vallos</w:t>
      </w:r>
      <w:proofErr w:type="spellEnd"/>
      <w:r>
        <w:t xml:space="preserve">, V. (2022, March). </w:t>
      </w:r>
      <w:r w:rsidRPr="00B71EA7">
        <w:rPr>
          <w:i/>
          <w:iCs/>
        </w:rPr>
        <w:t>“Save Our Spikes”: Social Media Advocacy and Fan Reaction to the End of Minor League Baseball (MiLB).</w:t>
      </w:r>
      <w:r>
        <w:t xml:space="preserve"> Paper presented at 2022 International Association for Communication and Sport</w:t>
      </w:r>
      <w:r w:rsidR="00316630">
        <w:t xml:space="preserve"> (IACS)</w:t>
      </w:r>
      <w:r>
        <w:t xml:space="preserve"> Annual Summit in Philadelphia, PA.</w:t>
      </w:r>
    </w:p>
    <w:p w14:paraId="27010400" w14:textId="77777777" w:rsidR="00B71EA7" w:rsidRDefault="00B71EA7" w:rsidP="00B229F0">
      <w:pPr>
        <w:rPr>
          <w:b/>
          <w:bCs/>
        </w:rPr>
      </w:pPr>
    </w:p>
    <w:p w14:paraId="390A85FC" w14:textId="212F415E" w:rsidR="00AC389A" w:rsidRDefault="001B0BCF" w:rsidP="00B229F0">
      <w:r>
        <w:rPr>
          <w:b/>
          <w:bCs/>
        </w:rPr>
        <w:t xml:space="preserve">Harrison, V. S. </w:t>
      </w:r>
      <w:r w:rsidRPr="001B0BCF">
        <w:t xml:space="preserve">(2021, August). </w:t>
      </w:r>
      <w:r w:rsidRPr="001B0BCF">
        <w:rPr>
          <w:i/>
          <w:iCs/>
        </w:rPr>
        <w:t>Teaching Philanthropy: How Can Public Relations Courses Prepare Future Fundraisers and Motivate Giving?</w:t>
      </w:r>
      <w:r>
        <w:rPr>
          <w:b/>
          <w:bCs/>
        </w:rPr>
        <w:t xml:space="preserve"> </w:t>
      </w:r>
      <w:r>
        <w:t xml:space="preserve">Paper presented at the virtual </w:t>
      </w:r>
      <w:r w:rsidRPr="002D4382">
        <w:t xml:space="preserve">Association for Education in Journalism and Mass Communication </w:t>
      </w:r>
      <w:r w:rsidR="00F31299">
        <w:t>104</w:t>
      </w:r>
      <w:r w:rsidR="00F31299" w:rsidRPr="00F31299">
        <w:rPr>
          <w:vertAlign w:val="superscript"/>
        </w:rPr>
        <w:t>th</w:t>
      </w:r>
      <w:r w:rsidR="00F31299">
        <w:t xml:space="preserve"> </w:t>
      </w:r>
      <w:r w:rsidRPr="002D4382">
        <w:t>Annual Conference</w:t>
      </w:r>
      <w:r>
        <w:t>.</w:t>
      </w:r>
    </w:p>
    <w:p w14:paraId="76D5A257" w14:textId="7CC1D186" w:rsidR="001B0BCF" w:rsidRDefault="001B0BCF" w:rsidP="00B229F0"/>
    <w:p w14:paraId="328FED81" w14:textId="36BFD76E" w:rsidR="001B0BCF" w:rsidRDefault="001B0BCF" w:rsidP="00B229F0">
      <w:pPr>
        <w:rPr>
          <w:b/>
          <w:bCs/>
        </w:rPr>
      </w:pPr>
      <w:r w:rsidRPr="001B0BCF">
        <w:rPr>
          <w:b/>
          <w:bCs/>
        </w:rPr>
        <w:t>Harrison, V. S.</w:t>
      </w:r>
      <w:r>
        <w:t xml:space="preserve">, Boatwright, B., &amp; </w:t>
      </w:r>
      <w:r w:rsidR="004B0DDA">
        <w:t>*</w:t>
      </w:r>
      <w:r>
        <w:t xml:space="preserve">Bober, J. (2021, August). </w:t>
      </w:r>
      <w:r w:rsidRPr="001B0BCF">
        <w:rPr>
          <w:i/>
          <w:iCs/>
        </w:rPr>
        <w:t xml:space="preserve">A </w:t>
      </w:r>
      <w:r>
        <w:rPr>
          <w:i/>
          <w:iCs/>
        </w:rPr>
        <w:t>M</w:t>
      </w:r>
      <w:r w:rsidRPr="001B0BCF">
        <w:rPr>
          <w:i/>
          <w:iCs/>
        </w:rPr>
        <w:t xml:space="preserve">anifestation of </w:t>
      </w:r>
      <w:r>
        <w:rPr>
          <w:i/>
          <w:iCs/>
        </w:rPr>
        <w:t>Th</w:t>
      </w:r>
      <w:r w:rsidRPr="001B0BCF">
        <w:rPr>
          <w:i/>
          <w:iCs/>
        </w:rPr>
        <w:t xml:space="preserve">eir </w:t>
      </w:r>
      <w:r>
        <w:rPr>
          <w:i/>
          <w:iCs/>
        </w:rPr>
        <w:t>C</w:t>
      </w:r>
      <w:r w:rsidRPr="001B0BCF">
        <w:rPr>
          <w:i/>
          <w:iCs/>
        </w:rPr>
        <w:t xml:space="preserve">ity as a </w:t>
      </w:r>
      <w:r>
        <w:rPr>
          <w:i/>
          <w:iCs/>
        </w:rPr>
        <w:t>G</w:t>
      </w:r>
      <w:r w:rsidRPr="001B0BCF">
        <w:rPr>
          <w:i/>
          <w:iCs/>
        </w:rPr>
        <w:t xml:space="preserve">od”: Gritty </w:t>
      </w:r>
      <w:r>
        <w:rPr>
          <w:i/>
          <w:iCs/>
        </w:rPr>
        <w:t>M</w:t>
      </w:r>
      <w:r w:rsidRPr="001B0BCF">
        <w:rPr>
          <w:i/>
          <w:iCs/>
        </w:rPr>
        <w:t xml:space="preserve">emes, the 2020 U.S. </w:t>
      </w:r>
      <w:r>
        <w:rPr>
          <w:i/>
          <w:iCs/>
        </w:rPr>
        <w:t>P</w:t>
      </w:r>
      <w:r w:rsidRPr="001B0BCF">
        <w:rPr>
          <w:i/>
          <w:iCs/>
        </w:rPr>
        <w:t xml:space="preserve">residential </w:t>
      </w:r>
      <w:r>
        <w:rPr>
          <w:i/>
          <w:iCs/>
        </w:rPr>
        <w:t>E</w:t>
      </w:r>
      <w:r w:rsidRPr="001B0BCF">
        <w:rPr>
          <w:i/>
          <w:iCs/>
        </w:rPr>
        <w:t xml:space="preserve">lection, and </w:t>
      </w:r>
      <w:r>
        <w:rPr>
          <w:i/>
          <w:iCs/>
        </w:rPr>
        <w:t>O</w:t>
      </w:r>
      <w:r w:rsidRPr="001B0BCF">
        <w:rPr>
          <w:i/>
          <w:iCs/>
        </w:rPr>
        <w:t xml:space="preserve">nline </w:t>
      </w:r>
      <w:r>
        <w:rPr>
          <w:i/>
          <w:iCs/>
        </w:rPr>
        <w:t>Re</w:t>
      </w:r>
      <w:r w:rsidRPr="001B0BCF">
        <w:rPr>
          <w:i/>
          <w:iCs/>
        </w:rPr>
        <w:t xml:space="preserve">presentations of </w:t>
      </w:r>
      <w:r>
        <w:rPr>
          <w:i/>
          <w:iCs/>
        </w:rPr>
        <w:t>H</w:t>
      </w:r>
      <w:r w:rsidRPr="001B0BCF">
        <w:rPr>
          <w:i/>
          <w:iCs/>
        </w:rPr>
        <w:t>ome</w:t>
      </w:r>
      <w:r>
        <w:t xml:space="preserve">. Paper presented at the virtual </w:t>
      </w:r>
      <w:r w:rsidRPr="002D4382">
        <w:t xml:space="preserve">Association for Education in Journalism and Mass Communication </w:t>
      </w:r>
      <w:r w:rsidR="00F31299">
        <w:t>104</w:t>
      </w:r>
      <w:r w:rsidR="00F31299" w:rsidRPr="00F31299">
        <w:rPr>
          <w:vertAlign w:val="superscript"/>
        </w:rPr>
        <w:t>th</w:t>
      </w:r>
      <w:r w:rsidR="00F31299">
        <w:t xml:space="preserve"> </w:t>
      </w:r>
      <w:r w:rsidRPr="002D4382">
        <w:t>Annual Conference</w:t>
      </w:r>
      <w:r>
        <w:t>.</w:t>
      </w:r>
    </w:p>
    <w:bookmarkEnd w:id="2"/>
    <w:p w14:paraId="1815F1F2" w14:textId="77777777" w:rsidR="001B0BCF" w:rsidRDefault="001B0BCF" w:rsidP="00B229F0">
      <w:pPr>
        <w:rPr>
          <w:b/>
          <w:bCs/>
        </w:rPr>
      </w:pPr>
    </w:p>
    <w:p w14:paraId="6618656E" w14:textId="0A2D6841" w:rsidR="001B10CF" w:rsidRDefault="001B10CF" w:rsidP="00B229F0">
      <w:r w:rsidRPr="001B10CF">
        <w:rPr>
          <w:b/>
          <w:bCs/>
        </w:rPr>
        <w:t>Harrison, V. S.</w:t>
      </w:r>
      <w:r>
        <w:t xml:space="preserve"> (2021, May). </w:t>
      </w:r>
      <w:r w:rsidRPr="001B10CF">
        <w:rPr>
          <w:i/>
          <w:iCs/>
        </w:rPr>
        <w:t>Measuring Stewardship in Public Relations: The Communicative Power of Actions and Values.</w:t>
      </w:r>
      <w:r>
        <w:t xml:space="preserve"> </w:t>
      </w:r>
      <w:r w:rsidRPr="002D4382">
        <w:t xml:space="preserve">Paper presented at the </w:t>
      </w:r>
      <w:r>
        <w:t xml:space="preserve">virtual </w:t>
      </w:r>
      <w:r w:rsidRPr="002D4382">
        <w:t xml:space="preserve">International Communication Association </w:t>
      </w:r>
      <w:r w:rsidR="00883DBD">
        <w:t>71</w:t>
      </w:r>
      <w:r w:rsidR="00883DBD" w:rsidRPr="00883DBD">
        <w:rPr>
          <w:vertAlign w:val="superscript"/>
        </w:rPr>
        <w:t>st</w:t>
      </w:r>
      <w:r w:rsidR="00883DBD">
        <w:t xml:space="preserve"> </w:t>
      </w:r>
      <w:r w:rsidRPr="002D4382">
        <w:t>Annual Conferenc</w:t>
      </w:r>
      <w:r>
        <w:t>e.</w:t>
      </w:r>
    </w:p>
    <w:p w14:paraId="2DB7CB1C" w14:textId="7EF7C0E4" w:rsidR="001B10CF" w:rsidRDefault="001B10CF" w:rsidP="00B229F0"/>
    <w:p w14:paraId="58C77A03" w14:textId="546ABE8A" w:rsidR="001B10CF" w:rsidRDefault="001B10CF" w:rsidP="00B229F0">
      <w:r w:rsidRPr="00C871C3">
        <w:rPr>
          <w:b/>
        </w:rPr>
        <w:t>Harrison, V.</w:t>
      </w:r>
      <w:r>
        <w:t>, Vafe</w:t>
      </w:r>
      <w:r w:rsidR="00F34FA3">
        <w:t>ia</w:t>
      </w:r>
      <w:r>
        <w:t xml:space="preserve">dis, M., Diddi, P., Buckley, C., &amp; Dardis, F. (2021, May). </w:t>
      </w:r>
      <w:r w:rsidRPr="001B10CF">
        <w:rPr>
          <w:i/>
        </w:rPr>
        <w:t>Corporate Social Responsibility for Nonprofits: The Roles of Short-Duration Partnerships, Commitment, Satisfaction, and Mission Accomplishment</w:t>
      </w:r>
      <w:r w:rsidRPr="00C871C3">
        <w:rPr>
          <w:i/>
        </w:rPr>
        <w:t xml:space="preserve">. </w:t>
      </w:r>
      <w:r w:rsidRPr="002D4382">
        <w:t xml:space="preserve">Paper presented at the </w:t>
      </w:r>
      <w:r>
        <w:t xml:space="preserve">virtual </w:t>
      </w:r>
      <w:r w:rsidRPr="002D4382">
        <w:t xml:space="preserve">International Communication Association </w:t>
      </w:r>
      <w:r w:rsidR="00883DBD">
        <w:t>71</w:t>
      </w:r>
      <w:r w:rsidR="00883DBD" w:rsidRPr="00883DBD">
        <w:rPr>
          <w:vertAlign w:val="superscript"/>
        </w:rPr>
        <w:t>st</w:t>
      </w:r>
      <w:r w:rsidR="00883DBD">
        <w:t xml:space="preserve"> </w:t>
      </w:r>
      <w:r w:rsidRPr="002D4382">
        <w:t>Annual Conferenc</w:t>
      </w:r>
      <w:r>
        <w:t>e.</w:t>
      </w:r>
    </w:p>
    <w:p w14:paraId="3395E33F" w14:textId="77777777" w:rsidR="001B10CF" w:rsidRDefault="001B10CF" w:rsidP="00B229F0"/>
    <w:p w14:paraId="2FF5D015" w14:textId="0A930CDA" w:rsidR="00C871C3" w:rsidRDefault="00C871C3" w:rsidP="00B229F0">
      <w:r>
        <w:t>Vafe</w:t>
      </w:r>
      <w:r w:rsidR="00F34FA3">
        <w:t>ia</w:t>
      </w:r>
      <w:r>
        <w:t xml:space="preserve">dis, M., </w:t>
      </w:r>
      <w:r w:rsidRPr="00C871C3">
        <w:rPr>
          <w:b/>
        </w:rPr>
        <w:t>Harrison, V.</w:t>
      </w:r>
      <w:r>
        <w:t xml:space="preserve">, Diddi, P., Dardis, F. &amp; Buckley, C. (2020, August). </w:t>
      </w:r>
      <w:r w:rsidRPr="00C871C3">
        <w:rPr>
          <w:i/>
        </w:rPr>
        <w:t xml:space="preserve">How CSR </w:t>
      </w:r>
      <w:r>
        <w:rPr>
          <w:i/>
        </w:rPr>
        <w:t>P</w:t>
      </w:r>
      <w:r w:rsidRPr="00C871C3">
        <w:rPr>
          <w:i/>
        </w:rPr>
        <w:t xml:space="preserve">artnerships </w:t>
      </w:r>
      <w:r>
        <w:rPr>
          <w:i/>
        </w:rPr>
        <w:t>A</w:t>
      </w:r>
      <w:r w:rsidRPr="00C871C3">
        <w:rPr>
          <w:i/>
        </w:rPr>
        <w:t xml:space="preserve">ffect </w:t>
      </w:r>
      <w:r>
        <w:rPr>
          <w:i/>
        </w:rPr>
        <w:t>N</w:t>
      </w:r>
      <w:r w:rsidRPr="00C871C3">
        <w:rPr>
          <w:i/>
        </w:rPr>
        <w:t xml:space="preserve">onprofit </w:t>
      </w:r>
      <w:r>
        <w:rPr>
          <w:i/>
        </w:rPr>
        <w:t>O</w:t>
      </w:r>
      <w:r w:rsidRPr="00C871C3">
        <w:rPr>
          <w:i/>
        </w:rPr>
        <w:t xml:space="preserve">rganizations (NPOs): The </w:t>
      </w:r>
      <w:r>
        <w:rPr>
          <w:i/>
        </w:rPr>
        <w:t>M</w:t>
      </w:r>
      <w:r w:rsidRPr="00C871C3">
        <w:rPr>
          <w:i/>
        </w:rPr>
        <w:t xml:space="preserve">ediating </w:t>
      </w:r>
      <w:r>
        <w:rPr>
          <w:i/>
        </w:rPr>
        <w:t>R</w:t>
      </w:r>
      <w:r w:rsidRPr="00C871C3">
        <w:rPr>
          <w:i/>
        </w:rPr>
        <w:t xml:space="preserve">ole of </w:t>
      </w:r>
      <w:r>
        <w:rPr>
          <w:i/>
        </w:rPr>
        <w:t>C</w:t>
      </w:r>
      <w:r w:rsidRPr="00C871C3">
        <w:rPr>
          <w:i/>
        </w:rPr>
        <w:t>onsumer</w:t>
      </w:r>
      <w:r>
        <w:rPr>
          <w:i/>
        </w:rPr>
        <w:t>-B</w:t>
      </w:r>
      <w:r w:rsidRPr="00C871C3">
        <w:rPr>
          <w:i/>
        </w:rPr>
        <w:t xml:space="preserve">rand </w:t>
      </w:r>
      <w:r>
        <w:rPr>
          <w:i/>
        </w:rPr>
        <w:t>I</w:t>
      </w:r>
      <w:r w:rsidRPr="00C871C3">
        <w:rPr>
          <w:i/>
        </w:rPr>
        <w:t xml:space="preserve">dentification, CSR </w:t>
      </w:r>
      <w:r>
        <w:rPr>
          <w:i/>
        </w:rPr>
        <w:t>M</w:t>
      </w:r>
      <w:r w:rsidRPr="00C871C3">
        <w:rPr>
          <w:i/>
        </w:rPr>
        <w:t xml:space="preserve">otives, and NPO </w:t>
      </w:r>
      <w:r>
        <w:rPr>
          <w:i/>
        </w:rPr>
        <w:t>S</w:t>
      </w:r>
      <w:r w:rsidRPr="00C871C3">
        <w:rPr>
          <w:i/>
        </w:rPr>
        <w:t xml:space="preserve">ocial </w:t>
      </w:r>
      <w:r>
        <w:rPr>
          <w:i/>
        </w:rPr>
        <w:t>O</w:t>
      </w:r>
      <w:r w:rsidRPr="00C871C3">
        <w:rPr>
          <w:i/>
        </w:rPr>
        <w:t>bjective</w:t>
      </w:r>
      <w:r>
        <w:rPr>
          <w:i/>
        </w:rPr>
        <w:t xml:space="preserve"> A</w:t>
      </w:r>
      <w:r w:rsidRPr="00C871C3">
        <w:rPr>
          <w:i/>
        </w:rPr>
        <w:t xml:space="preserve">chievement. </w:t>
      </w:r>
      <w:r>
        <w:t xml:space="preserve">Paper presented at the virtual </w:t>
      </w:r>
      <w:r w:rsidRPr="002D4382">
        <w:t>Association for Education in Journalism and Mass Communication Annual Conference</w:t>
      </w:r>
      <w:r>
        <w:t>.</w:t>
      </w:r>
    </w:p>
    <w:p w14:paraId="1FE33C97" w14:textId="77777777" w:rsidR="00C871C3" w:rsidRDefault="00C871C3" w:rsidP="00B229F0"/>
    <w:p w14:paraId="66F92C18" w14:textId="51FA4AB1" w:rsidR="00B229F0" w:rsidRPr="00B229F0" w:rsidRDefault="00B229F0" w:rsidP="00B229F0">
      <w:r>
        <w:t xml:space="preserve">Kim, N., </w:t>
      </w:r>
      <w:r w:rsidRPr="00C871C3">
        <w:rPr>
          <w:b/>
        </w:rPr>
        <w:t>Harrison, V. S.</w:t>
      </w:r>
      <w:r>
        <w:t>, Diddi, P., Vafe</w:t>
      </w:r>
      <w:r w:rsidR="00F34FA3">
        <w:t>ia</w:t>
      </w:r>
      <w:r>
        <w:t xml:space="preserve">dis, M., &amp; Bortree, D. S. (2020, March). </w:t>
      </w:r>
      <w:r w:rsidRPr="00B229F0">
        <w:rPr>
          <w:i/>
        </w:rPr>
        <w:t>Issue-Oriented Approach to Understand the Public’s Supportive Behavioral Intentions for Nonprofit Organization</w:t>
      </w:r>
      <w:r>
        <w:rPr>
          <w:i/>
        </w:rPr>
        <w:t xml:space="preserve">s. </w:t>
      </w:r>
      <w:r w:rsidRPr="00B229F0">
        <w:t xml:space="preserve">Paper presented at the </w:t>
      </w:r>
      <w:r w:rsidRPr="002D4382">
        <w:t>International Public Relations Research Conference in Orlando, FL.</w:t>
      </w:r>
    </w:p>
    <w:p w14:paraId="7D64784A" w14:textId="77777777" w:rsidR="00B229F0" w:rsidRDefault="00B229F0" w:rsidP="007D6494"/>
    <w:p w14:paraId="7F87EFEE" w14:textId="19481543" w:rsidR="007D6494" w:rsidRDefault="007D6494" w:rsidP="007D6494">
      <w:r w:rsidRPr="007D6494">
        <w:t xml:space="preserve">Xiao, </w:t>
      </w:r>
      <w:r>
        <w:t xml:space="preserve">A., </w:t>
      </w:r>
      <w:r w:rsidRPr="007D6494">
        <w:rPr>
          <w:b/>
        </w:rPr>
        <w:t>Harrison, V.</w:t>
      </w:r>
      <w:r>
        <w:t xml:space="preserve"> &amp; Buckley, C. (2019, August). </w:t>
      </w:r>
      <w:r w:rsidRPr="007D6494">
        <w:rPr>
          <w:i/>
        </w:rPr>
        <w:t>Volunteer Motivation Fulfillment: The Antecedents and Outcomes</w:t>
      </w:r>
      <w:r>
        <w:t xml:space="preserve">. Paper presented at the </w:t>
      </w:r>
      <w:r w:rsidRPr="002D4382">
        <w:t>Association for Education in Journalism and Mass Communication Annual Conference in</w:t>
      </w:r>
      <w:r>
        <w:t xml:space="preserve"> Toronto, ON.</w:t>
      </w:r>
    </w:p>
    <w:p w14:paraId="213A5B48" w14:textId="56CC9D57" w:rsidR="007D6494" w:rsidRDefault="007D6494" w:rsidP="007D6494"/>
    <w:p w14:paraId="05CC1644" w14:textId="3313C0F0" w:rsidR="007D6494" w:rsidRPr="007D6494" w:rsidRDefault="007D6494" w:rsidP="007D6494">
      <w:r w:rsidRPr="007D6494">
        <w:t xml:space="preserve">Bortree, </w:t>
      </w:r>
      <w:r>
        <w:t xml:space="preserve">D., </w:t>
      </w:r>
      <w:r w:rsidRPr="007D6494">
        <w:t>Vafeiadis,</w:t>
      </w:r>
      <w:r>
        <w:t xml:space="preserve"> M., </w:t>
      </w:r>
      <w:r w:rsidRPr="007D6494">
        <w:t xml:space="preserve">Diddi, </w:t>
      </w:r>
      <w:r>
        <w:t xml:space="preserve">P., </w:t>
      </w:r>
      <w:r w:rsidRPr="007D6494">
        <w:t xml:space="preserve">Gessner, </w:t>
      </w:r>
      <w:r>
        <w:t xml:space="preserve">J., </w:t>
      </w:r>
      <w:r w:rsidRPr="007D6494">
        <w:rPr>
          <w:b/>
        </w:rPr>
        <w:t>Harrison, V.</w:t>
      </w:r>
      <w:r>
        <w:t>, &amp;</w:t>
      </w:r>
      <w:r w:rsidRPr="007D6494">
        <w:t xml:space="preserve"> Chai</w:t>
      </w:r>
      <w:r>
        <w:t xml:space="preserve">, Y. (2019, August). </w:t>
      </w:r>
      <w:r w:rsidRPr="007D6494">
        <w:rPr>
          <w:i/>
        </w:rPr>
        <w:t xml:space="preserve">The </w:t>
      </w:r>
      <w:r>
        <w:rPr>
          <w:i/>
        </w:rPr>
        <w:t>R</w:t>
      </w:r>
      <w:r w:rsidRPr="007D6494">
        <w:rPr>
          <w:i/>
        </w:rPr>
        <w:t>ole of</w:t>
      </w:r>
      <w:r>
        <w:rPr>
          <w:i/>
        </w:rPr>
        <w:t xml:space="preserve"> S</w:t>
      </w:r>
      <w:r w:rsidRPr="007D6494">
        <w:rPr>
          <w:i/>
        </w:rPr>
        <w:t>elf-</w:t>
      </w:r>
      <w:r>
        <w:rPr>
          <w:i/>
        </w:rPr>
        <w:t>T</w:t>
      </w:r>
      <w:r w:rsidRPr="007D6494">
        <w:rPr>
          <w:i/>
        </w:rPr>
        <w:t xml:space="preserve">ranscendent </w:t>
      </w:r>
      <w:r>
        <w:rPr>
          <w:i/>
        </w:rPr>
        <w:t>E</w:t>
      </w:r>
      <w:r w:rsidRPr="007D6494">
        <w:rPr>
          <w:i/>
        </w:rPr>
        <w:t xml:space="preserve">motions and </w:t>
      </w:r>
      <w:r>
        <w:rPr>
          <w:i/>
        </w:rPr>
        <w:t>E</w:t>
      </w:r>
      <w:r w:rsidRPr="007D6494">
        <w:rPr>
          <w:i/>
        </w:rPr>
        <w:t xml:space="preserve">mpathy in </w:t>
      </w:r>
      <w:r>
        <w:rPr>
          <w:i/>
        </w:rPr>
        <w:t>M</w:t>
      </w:r>
      <w:r w:rsidRPr="007D6494">
        <w:rPr>
          <w:i/>
        </w:rPr>
        <w:t xml:space="preserve">otivating </w:t>
      </w:r>
      <w:r>
        <w:rPr>
          <w:i/>
        </w:rPr>
        <w:t>C</w:t>
      </w:r>
      <w:r w:rsidRPr="007D6494">
        <w:rPr>
          <w:i/>
        </w:rPr>
        <w:t xml:space="preserve">ommunication about </w:t>
      </w:r>
      <w:r>
        <w:rPr>
          <w:i/>
        </w:rPr>
        <w:t>S</w:t>
      </w:r>
      <w:r w:rsidRPr="007D6494">
        <w:rPr>
          <w:i/>
        </w:rPr>
        <w:t xml:space="preserve">ocial and </w:t>
      </w:r>
      <w:r>
        <w:rPr>
          <w:i/>
        </w:rPr>
        <w:t>E</w:t>
      </w:r>
      <w:r w:rsidRPr="007D6494">
        <w:rPr>
          <w:i/>
        </w:rPr>
        <w:t xml:space="preserve">nvironmental </w:t>
      </w:r>
      <w:r>
        <w:rPr>
          <w:i/>
        </w:rPr>
        <w:t>I</w:t>
      </w:r>
      <w:r w:rsidRPr="007D6494">
        <w:rPr>
          <w:i/>
        </w:rPr>
        <w:t>ssues.</w:t>
      </w:r>
      <w:r>
        <w:t xml:space="preserve"> Paper presented at the </w:t>
      </w:r>
      <w:r w:rsidRPr="002D4382">
        <w:t>Association for Education in Journalism and Mass Communication Annual Conference in</w:t>
      </w:r>
      <w:r>
        <w:t xml:space="preserve"> Toronto, ON.</w:t>
      </w:r>
    </w:p>
    <w:p w14:paraId="13DCAF80" w14:textId="77777777" w:rsidR="007D6494" w:rsidRDefault="007D6494" w:rsidP="00D83A84">
      <w:pPr>
        <w:rPr>
          <w:b/>
        </w:rPr>
      </w:pPr>
    </w:p>
    <w:p w14:paraId="3954DAB3" w14:textId="014B95DF" w:rsidR="00D83A84" w:rsidRPr="002D4382" w:rsidRDefault="00D83A84" w:rsidP="00D83A84">
      <w:r w:rsidRPr="002D4382">
        <w:rPr>
          <w:b/>
        </w:rPr>
        <w:t>Harrison, V. S.</w:t>
      </w:r>
      <w:r w:rsidRPr="002D4382">
        <w:t>,</w:t>
      </w:r>
      <w:r w:rsidRPr="002D4382">
        <w:rPr>
          <w:b/>
        </w:rPr>
        <w:t xml:space="preserve"> </w:t>
      </w:r>
      <w:r w:rsidRPr="002D4382">
        <w:t xml:space="preserve">Buckley, C., &amp; Xiao, A. (2019, May). </w:t>
      </w:r>
      <w:r w:rsidRPr="002D4382">
        <w:rPr>
          <w:i/>
        </w:rPr>
        <w:t>Donation Experience and Advocacy: Extending the Organization-Donor Relationship Model</w:t>
      </w:r>
      <w:r w:rsidRPr="002D4382">
        <w:t>. Paper presented at the International Communication Association Annual Conference in Washington, D.</w:t>
      </w:r>
      <w:r w:rsidR="007D6494">
        <w:t xml:space="preserve"> </w:t>
      </w:r>
      <w:r w:rsidRPr="002D4382">
        <w:t>C.</w:t>
      </w:r>
    </w:p>
    <w:p w14:paraId="677D8486" w14:textId="5551FBD8" w:rsidR="00D83A84" w:rsidRPr="002D4382" w:rsidRDefault="00D83A84" w:rsidP="00D83A84"/>
    <w:p w14:paraId="754D2087" w14:textId="094C2585" w:rsidR="00D83A84" w:rsidRPr="002D4382" w:rsidRDefault="00D83A84" w:rsidP="00D83A84">
      <w:r w:rsidRPr="002D4382">
        <w:rPr>
          <w:b/>
        </w:rPr>
        <w:t>Harrison, V. S.</w:t>
      </w:r>
      <w:r w:rsidRPr="002D4382">
        <w:t xml:space="preserve"> &amp; Erlichman, S. (2019, May). </w:t>
      </w:r>
      <w:r w:rsidRPr="002D4382">
        <w:rPr>
          <w:i/>
        </w:rPr>
        <w:t>The NFL, CSR, and Fan Relationship Building: Examining the National Anthem Controversy</w:t>
      </w:r>
      <w:r w:rsidRPr="002D4382">
        <w:t>. Paper presented at the International Communication Association Annual Conference in Washington, D. C.</w:t>
      </w:r>
    </w:p>
    <w:p w14:paraId="49481185" w14:textId="6CD4E99D" w:rsidR="00E7100D" w:rsidRPr="002D4382" w:rsidRDefault="00E7100D" w:rsidP="00D83A84"/>
    <w:p w14:paraId="3F13251F" w14:textId="58B9079F" w:rsidR="00E7100D" w:rsidRPr="002D4382" w:rsidRDefault="00E7100D" w:rsidP="00E7100D">
      <w:r w:rsidRPr="002D4382">
        <w:lastRenderedPageBreak/>
        <w:t xml:space="preserve">Erlichman, S. &amp; </w:t>
      </w:r>
      <w:r w:rsidRPr="002D4382">
        <w:rPr>
          <w:b/>
        </w:rPr>
        <w:t>Harrison, V. S.</w:t>
      </w:r>
      <w:r w:rsidRPr="002D4382">
        <w:t xml:space="preserve"> (2019, May). </w:t>
      </w:r>
      <w:r w:rsidRPr="002D4382">
        <w:rPr>
          <w:i/>
        </w:rPr>
        <w:t>Coping with Tragedy via Reflected Glory: How the Houston Astros’ World Series Win Contributed to Locals Overcoming Hurricane Harvey</w:t>
      </w:r>
      <w:r w:rsidRPr="002D4382">
        <w:t>. Paper presented at the International Communication Association Annual Conference in Washington, D.</w:t>
      </w:r>
      <w:r w:rsidR="00D03A95">
        <w:t xml:space="preserve"> </w:t>
      </w:r>
      <w:r w:rsidRPr="002D4382">
        <w:t>C.</w:t>
      </w:r>
    </w:p>
    <w:p w14:paraId="45376E47" w14:textId="629E4B7F" w:rsidR="00D83A84" w:rsidRPr="002D4382" w:rsidRDefault="00D83A84" w:rsidP="00D83A84"/>
    <w:p w14:paraId="389E08CD" w14:textId="33552BD7" w:rsidR="00D83A84" w:rsidRPr="002D4382" w:rsidRDefault="00D83A84" w:rsidP="004D1576">
      <w:r w:rsidRPr="002D4382">
        <w:t xml:space="preserve">Bortree, D. S., </w:t>
      </w:r>
      <w:r w:rsidRPr="002D4382">
        <w:rPr>
          <w:b/>
        </w:rPr>
        <w:t>Harrison, V.</w:t>
      </w:r>
      <w:r w:rsidRPr="002D4382">
        <w:t xml:space="preserve">, Buckley, C., Vafeiadis, M., Yang, G., Freeman, J., Kim, N., &amp; Gessner, J. (2019, March). </w:t>
      </w:r>
      <w:r w:rsidRPr="002D4382">
        <w:rPr>
          <w:i/>
        </w:rPr>
        <w:t xml:space="preserve">Countering Misinformation on </w:t>
      </w:r>
      <w:proofErr w:type="gramStart"/>
      <w:r w:rsidRPr="002D4382">
        <w:rPr>
          <w:i/>
        </w:rPr>
        <w:t>Social Media</w:t>
      </w:r>
      <w:proofErr w:type="gramEnd"/>
      <w:r w:rsidRPr="002D4382">
        <w:rPr>
          <w:i/>
        </w:rPr>
        <w:t>: How Stakeholders’ Attitudes and Behavioral Intentions are Influenced by Source and Supporting Evidence of the Rebuttal Message</w:t>
      </w:r>
      <w:r w:rsidRPr="002D4382">
        <w:t>. Paper presented at the</w:t>
      </w:r>
      <w:r w:rsidRPr="002D4382">
        <w:rPr>
          <w:b/>
        </w:rPr>
        <w:t xml:space="preserve"> </w:t>
      </w:r>
      <w:r w:rsidRPr="002D4382">
        <w:t>International Public Relations Research Conference in Orlando, FL.</w:t>
      </w:r>
    </w:p>
    <w:p w14:paraId="07F4537E" w14:textId="77777777" w:rsidR="00D83A84" w:rsidRPr="002D4382" w:rsidRDefault="00D83A84" w:rsidP="004D1576"/>
    <w:p w14:paraId="563CCF9D" w14:textId="21C46F73" w:rsidR="006509D5" w:rsidRPr="002D4382" w:rsidRDefault="006509D5" w:rsidP="004D1576">
      <w:r w:rsidRPr="002D4382">
        <w:rPr>
          <w:b/>
        </w:rPr>
        <w:t>Harrison, V. S.</w:t>
      </w:r>
      <w:r w:rsidRPr="002D4382">
        <w:t xml:space="preserve"> (2018, August). </w:t>
      </w:r>
      <w:r w:rsidR="000427AD" w:rsidRPr="002D4382">
        <w:t>“</w:t>
      </w:r>
      <w:r w:rsidRPr="002D4382">
        <w:rPr>
          <w:rStyle w:val="mcenoneditable"/>
          <w:i/>
          <w:shd w:val="clear" w:color="auto" w:fill="FFFFFF"/>
        </w:rPr>
        <w:t>This Corporation Cares</w:t>
      </w:r>
      <w:r w:rsidR="000427AD" w:rsidRPr="002D4382">
        <w:rPr>
          <w:rStyle w:val="mcenoneditable"/>
          <w:i/>
          <w:shd w:val="clear" w:color="auto" w:fill="FFFFFF"/>
        </w:rPr>
        <w:t>”</w:t>
      </w:r>
      <w:r w:rsidRPr="002D4382">
        <w:rPr>
          <w:rStyle w:val="mcenoneditable"/>
          <w:i/>
          <w:shd w:val="clear" w:color="auto" w:fill="FFFFFF"/>
        </w:rPr>
        <w:t>: Considering Ethics in Communicating Nonprofit CSR Relationships Online.</w:t>
      </w:r>
      <w:r w:rsidRPr="002D4382">
        <w:rPr>
          <w:rStyle w:val="mcenoneditable"/>
          <w:shd w:val="clear" w:color="auto" w:fill="FFFFFF"/>
        </w:rPr>
        <w:t xml:space="preserve"> </w:t>
      </w:r>
      <w:r w:rsidRPr="002D4382">
        <w:t>Paper presented at the Association for Education in Journalism and Mass Communication Annual Conference in Washington, D.C.</w:t>
      </w:r>
    </w:p>
    <w:p w14:paraId="75F5A448" w14:textId="77777777" w:rsidR="006509D5" w:rsidRPr="002D4382" w:rsidRDefault="006509D5" w:rsidP="004D1576">
      <w:pPr>
        <w:rPr>
          <w:b/>
        </w:rPr>
      </w:pPr>
    </w:p>
    <w:p w14:paraId="50CD577B" w14:textId="670FC1F4" w:rsidR="004D1576" w:rsidRPr="002D4382" w:rsidRDefault="004D1576" w:rsidP="004D1576">
      <w:r w:rsidRPr="002D4382">
        <w:rPr>
          <w:b/>
        </w:rPr>
        <w:t>Harrison, V. S.</w:t>
      </w:r>
      <w:r w:rsidRPr="002D4382">
        <w:t xml:space="preserve"> (2018, August). </w:t>
      </w:r>
      <w:r w:rsidRPr="002D4382">
        <w:rPr>
          <w:i/>
        </w:rPr>
        <w:t>“I Don't Consider Myself a Corporate Fundraiser”: Understanding the Nonprofit Perspective in CSR Relationships.</w:t>
      </w:r>
      <w:r w:rsidRPr="002D4382">
        <w:t xml:space="preserve"> Paper presented at the Association for Education in Journalism and Mass Communication Annual Conference in Washington, D.C.</w:t>
      </w:r>
    </w:p>
    <w:p w14:paraId="70A1E937" w14:textId="77777777" w:rsidR="004D1576" w:rsidRPr="002D4382" w:rsidRDefault="004D1576" w:rsidP="004D1576">
      <w:pPr>
        <w:rPr>
          <w:b/>
        </w:rPr>
      </w:pPr>
    </w:p>
    <w:p w14:paraId="75460E1A" w14:textId="2021EEA8" w:rsidR="004D1576" w:rsidRPr="002D4382" w:rsidRDefault="004D1576" w:rsidP="004D1576">
      <w:r w:rsidRPr="002D4382">
        <w:rPr>
          <w:b/>
        </w:rPr>
        <w:t>Harrison, V. S.</w:t>
      </w:r>
      <w:r w:rsidRPr="002D4382">
        <w:t xml:space="preserve">, Vafeiadis, </w:t>
      </w:r>
      <w:r w:rsidRPr="002D4382">
        <w:rPr>
          <w:iCs/>
        </w:rPr>
        <w:t xml:space="preserve">M., </w:t>
      </w:r>
      <w:r w:rsidRPr="002D4382">
        <w:t xml:space="preserve">Diddi, P., </w:t>
      </w:r>
      <w:r w:rsidRPr="002D4382">
        <w:rPr>
          <w:iCs/>
        </w:rPr>
        <w:t>&amp;</w:t>
      </w:r>
      <w:r w:rsidRPr="002D4382">
        <w:t xml:space="preserve"> Conlin, J. (2018, August). </w:t>
      </w:r>
      <w:r w:rsidRPr="002D4382">
        <w:rPr>
          <w:i/>
        </w:rPr>
        <w:t>What about Our Cause? The Influence of Corporate Social Responsibility on Nonprofit Reputation</w:t>
      </w:r>
      <w:r w:rsidRPr="002D4382">
        <w:rPr>
          <w:rStyle w:val="mcenoneditable"/>
          <w:i/>
          <w:shd w:val="clear" w:color="auto" w:fill="FFFFFF"/>
        </w:rPr>
        <w:t xml:space="preserve">. </w:t>
      </w:r>
      <w:r w:rsidRPr="002D4382">
        <w:t>Paper presented at the Association for Education in Journalism and Mass Communication Annual Conference in Washington, D.C.</w:t>
      </w:r>
    </w:p>
    <w:p w14:paraId="1B97F222" w14:textId="77777777" w:rsidR="004D1576" w:rsidRPr="002D4382" w:rsidRDefault="004D1576" w:rsidP="00C230BD">
      <w:pPr>
        <w:rPr>
          <w:b/>
        </w:rPr>
      </w:pPr>
    </w:p>
    <w:p w14:paraId="4EC46574" w14:textId="3DAEC847" w:rsidR="004D1576" w:rsidRPr="002D4382" w:rsidRDefault="004D1576" w:rsidP="00C230BD">
      <w:r w:rsidRPr="002D4382">
        <w:rPr>
          <w:b/>
        </w:rPr>
        <w:t>Harrison, V. S.</w:t>
      </w:r>
      <w:r w:rsidRPr="002D4382">
        <w:t xml:space="preserve"> &amp; Erlichman, S. (2018, August). </w:t>
      </w:r>
      <w:r w:rsidRPr="002D4382">
        <w:rPr>
          <w:i/>
        </w:rPr>
        <w:t>Colin Kaepernick, Corporate Social Responsibility, and Diversion in Sports Crisis</w:t>
      </w:r>
      <w:r w:rsidRPr="002D4382">
        <w:rPr>
          <w:rStyle w:val="mcenoneditable"/>
          <w:i/>
          <w:shd w:val="clear" w:color="auto" w:fill="FFFFFF"/>
        </w:rPr>
        <w:t xml:space="preserve">. </w:t>
      </w:r>
      <w:r w:rsidRPr="002D4382">
        <w:t>Paper presented at the Association for Education in Journalism and Mass Communication Annual Conference in Washington, D.C.</w:t>
      </w:r>
    </w:p>
    <w:p w14:paraId="31BC04CF" w14:textId="77777777" w:rsidR="004D1576" w:rsidRPr="002D4382" w:rsidRDefault="004D1576" w:rsidP="00C230BD">
      <w:pPr>
        <w:rPr>
          <w:b/>
        </w:rPr>
      </w:pPr>
    </w:p>
    <w:p w14:paraId="2947B1CD" w14:textId="68831EEF" w:rsidR="00C230BD" w:rsidRPr="002D4382" w:rsidRDefault="00C230BD" w:rsidP="00C230BD">
      <w:pPr>
        <w:rPr>
          <w:b/>
        </w:rPr>
      </w:pPr>
      <w:r w:rsidRPr="002D4382">
        <w:rPr>
          <w:b/>
        </w:rPr>
        <w:t>Harrison, V. S.</w:t>
      </w:r>
      <w:r w:rsidRPr="002D4382">
        <w:t xml:space="preserve"> &amp; Boehmer, J. (2017, August). </w:t>
      </w:r>
      <w:r w:rsidRPr="002D4382">
        <w:rPr>
          <w:i/>
        </w:rPr>
        <w:t>Sport for Development and Peace: Framing the Global Conversation</w:t>
      </w:r>
      <w:r w:rsidRPr="002D4382">
        <w:t>. Paper presented at the Association for Education in Journalism and Mass Communication Annual Conference in Chicago, IL.</w:t>
      </w:r>
    </w:p>
    <w:p w14:paraId="51EDC266" w14:textId="77777777" w:rsidR="00C230BD" w:rsidRPr="002D4382" w:rsidRDefault="00C230BD"/>
    <w:p w14:paraId="4A0CC44F" w14:textId="08240291" w:rsidR="00164947" w:rsidRPr="002D4382" w:rsidRDefault="00164947">
      <w:r w:rsidRPr="002D4382">
        <w:rPr>
          <w:b/>
        </w:rPr>
        <w:t>Harrison, V. S</w:t>
      </w:r>
      <w:r w:rsidRPr="002D4382">
        <w:t>. (2017</w:t>
      </w:r>
      <w:r w:rsidR="00C230BD" w:rsidRPr="002D4382">
        <w:t>, August</w:t>
      </w:r>
      <w:r w:rsidRPr="002D4382">
        <w:t xml:space="preserve">). </w:t>
      </w:r>
      <w:r w:rsidRPr="002D4382">
        <w:rPr>
          <w:i/>
        </w:rPr>
        <w:t>Understanding the Donor Experience: Applying Stewardship Theory to Higher Education Donors</w:t>
      </w:r>
      <w:r w:rsidRPr="002D4382">
        <w:t>. Paper presented at the Association for Education in Journalism and Mass Communication Annual Conference in Chicago, IL.</w:t>
      </w:r>
    </w:p>
    <w:p w14:paraId="69B9D664" w14:textId="77777777" w:rsidR="00164947" w:rsidRPr="002D4382" w:rsidRDefault="00164947"/>
    <w:p w14:paraId="425CD047" w14:textId="3E9F80FB" w:rsidR="005B7454" w:rsidRPr="002D4382" w:rsidRDefault="005B7454">
      <w:r w:rsidRPr="002D4382">
        <w:t xml:space="preserve">Davis, S., </w:t>
      </w:r>
      <w:r w:rsidRPr="002D4382">
        <w:rPr>
          <w:b/>
        </w:rPr>
        <w:t>Harrison, V. S.</w:t>
      </w:r>
      <w:r w:rsidRPr="002D4382">
        <w:t>, &amp; Oh, Y. (2017</w:t>
      </w:r>
      <w:r w:rsidR="00C230BD" w:rsidRPr="002D4382">
        <w:t>, August</w:t>
      </w:r>
      <w:r w:rsidRPr="002D4382">
        <w:t xml:space="preserve">). </w:t>
      </w:r>
      <w:r w:rsidRPr="002D4382">
        <w:rPr>
          <w:i/>
        </w:rPr>
        <w:t>“I Have a Winning Temperament”: Analyzing Personality in the 2016 U.S. Presidential Debates.</w:t>
      </w:r>
      <w:r w:rsidRPr="002D4382">
        <w:t xml:space="preserve"> Paper presented at the Association for Education in Journalism and Mass Communication Annual Conference in Chicago, IL.</w:t>
      </w:r>
    </w:p>
    <w:p w14:paraId="7DAF1785" w14:textId="77777777" w:rsidR="005B7454" w:rsidRPr="002D4382" w:rsidRDefault="005B7454"/>
    <w:p w14:paraId="2B9C673D" w14:textId="609827B5" w:rsidR="005B7454" w:rsidRDefault="00030FED">
      <w:r w:rsidRPr="002D4382">
        <w:rPr>
          <w:b/>
        </w:rPr>
        <w:t>Harrison, V. S.</w:t>
      </w:r>
      <w:r w:rsidRPr="002D4382">
        <w:t>, Xiao, A., Ott, H. K., &amp; Bortree, D. S.</w:t>
      </w:r>
      <w:r w:rsidR="009C3D39" w:rsidRPr="002D4382">
        <w:t xml:space="preserve"> (2017</w:t>
      </w:r>
      <w:r w:rsidR="00114851" w:rsidRPr="002D4382">
        <w:t>, May</w:t>
      </w:r>
      <w:r w:rsidRPr="002D4382">
        <w:t xml:space="preserve">). </w:t>
      </w:r>
      <w:r w:rsidRPr="002D4382">
        <w:rPr>
          <w:i/>
        </w:rPr>
        <w:t>Calling All Volunteers: The Role of Stewardship and Involvement in Volunteer-Organization Relationships</w:t>
      </w:r>
      <w:r w:rsidRPr="002D4382">
        <w:t xml:space="preserve">. </w:t>
      </w:r>
      <w:r w:rsidR="00114851" w:rsidRPr="002D4382">
        <w:t xml:space="preserve">Paper presented at the </w:t>
      </w:r>
      <w:r w:rsidRPr="002D4382">
        <w:t>International Communi</w:t>
      </w:r>
      <w:r w:rsidR="009C3D39" w:rsidRPr="002D4382">
        <w:t>c</w:t>
      </w:r>
      <w:r w:rsidRPr="002D4382">
        <w:t>ation Association</w:t>
      </w:r>
      <w:r w:rsidR="003151AC" w:rsidRPr="002D4382">
        <w:t xml:space="preserve"> Annual </w:t>
      </w:r>
      <w:r w:rsidR="00114851" w:rsidRPr="002D4382">
        <w:t>Conference in San Diego, CA.</w:t>
      </w:r>
    </w:p>
    <w:p w14:paraId="7CA472CE" w14:textId="77777777" w:rsidR="00005CE1" w:rsidRDefault="00005CE1">
      <w:pPr>
        <w:rPr>
          <w:b/>
          <w:u w:val="single"/>
        </w:rPr>
      </w:pPr>
    </w:p>
    <w:p w14:paraId="440CAF87" w14:textId="465E8428" w:rsidR="00414F6F" w:rsidRDefault="00485838">
      <w:pPr>
        <w:rPr>
          <w:b/>
          <w:u w:val="single"/>
        </w:rPr>
      </w:pPr>
      <w:proofErr w:type="gramStart"/>
      <w:r>
        <w:rPr>
          <w:b/>
          <w:u w:val="single"/>
        </w:rPr>
        <w:t>Refereed</w:t>
      </w:r>
      <w:proofErr w:type="gramEnd"/>
      <w:r>
        <w:rPr>
          <w:b/>
          <w:u w:val="single"/>
        </w:rPr>
        <w:t xml:space="preserve"> </w:t>
      </w:r>
      <w:r w:rsidR="00414F6F">
        <w:rPr>
          <w:b/>
          <w:u w:val="single"/>
        </w:rPr>
        <w:t>Conference Panels</w:t>
      </w:r>
    </w:p>
    <w:p w14:paraId="3B4150B1" w14:textId="16DEB62C" w:rsidR="006E15CB" w:rsidRDefault="006E15CB">
      <w:bookmarkStart w:id="3" w:name="_Hlk146289047"/>
      <w:r w:rsidRPr="006E15CB">
        <w:rPr>
          <w:b/>
          <w:bCs/>
        </w:rPr>
        <w:lastRenderedPageBreak/>
        <w:t>Harrison, V.</w:t>
      </w:r>
      <w:r>
        <w:t xml:space="preserve">, </w:t>
      </w:r>
      <w:r w:rsidR="00F060CE">
        <w:t>Paterson, S., Jin, Y., Luttrell, R., &amp; Painter, C</w:t>
      </w:r>
      <w:r>
        <w:t xml:space="preserve">. (2025). </w:t>
      </w:r>
      <w:r w:rsidR="007831C2" w:rsidRPr="007831C2">
        <w:rPr>
          <w:i/>
          <w:iCs/>
        </w:rPr>
        <w:t xml:space="preserve">Dan </w:t>
      </w:r>
      <w:r w:rsidRPr="006E15CB">
        <w:rPr>
          <w:i/>
          <w:iCs/>
        </w:rPr>
        <w:t>Edelman</w:t>
      </w:r>
      <w:r w:rsidR="007831C2">
        <w:rPr>
          <w:i/>
          <w:iCs/>
        </w:rPr>
        <w:t xml:space="preserve"> and Bill Adams</w:t>
      </w:r>
      <w:r w:rsidRPr="006E15CB">
        <w:rPr>
          <w:i/>
          <w:iCs/>
        </w:rPr>
        <w:t xml:space="preserve"> Panel: How and When Organizations Should Address Mis/Disinformation: Understanding a Multifaceted Threat</w:t>
      </w:r>
      <w:r>
        <w:t xml:space="preserve">. </w:t>
      </w:r>
      <w:r w:rsidRPr="00414F6F">
        <w:t>[Conference panel]</w:t>
      </w:r>
      <w:r>
        <w:t xml:space="preserve">. Presented at the 2025 </w:t>
      </w:r>
      <w:r w:rsidRPr="002D4382">
        <w:t xml:space="preserve">Association for Education in Journalism and Mass Communication </w:t>
      </w:r>
      <w:r>
        <w:t xml:space="preserve">(AEJMC) Conference in San Francisco, CA. </w:t>
      </w:r>
    </w:p>
    <w:p w14:paraId="5F6F862E" w14:textId="77777777" w:rsidR="006E15CB" w:rsidRDefault="006E15CB"/>
    <w:p w14:paraId="7A6A22CC" w14:textId="0F3D3C5C" w:rsidR="005736C3" w:rsidRDefault="00414F6F">
      <w:r w:rsidRPr="00414F6F">
        <w:t>Oates,</w:t>
      </w:r>
      <w:r>
        <w:t xml:space="preserve"> T.,</w:t>
      </w:r>
      <w:r w:rsidRPr="00414F6F">
        <w:t xml:space="preserve"> Butterworth,</w:t>
      </w:r>
      <w:r>
        <w:t xml:space="preserve"> M., </w:t>
      </w:r>
      <w:r w:rsidRPr="00414F6F">
        <w:t>van Sterkenburg,</w:t>
      </w:r>
      <w:r>
        <w:t xml:space="preserve"> J.,</w:t>
      </w:r>
      <w:r w:rsidRPr="00414F6F">
        <w:t xml:space="preserve"> </w:t>
      </w:r>
      <w:r w:rsidRPr="00414F6F">
        <w:rPr>
          <w:b/>
          <w:bCs/>
        </w:rPr>
        <w:t>Harrison, V.</w:t>
      </w:r>
      <w:r>
        <w:t>,</w:t>
      </w:r>
      <w:r w:rsidRPr="00414F6F">
        <w:t xml:space="preserve"> and Harrison</w:t>
      </w:r>
      <w:r>
        <w:t>, G. (2023).</w:t>
      </w:r>
      <w:r w:rsidRPr="00414F6F">
        <w:rPr>
          <w:i/>
          <w:iCs/>
        </w:rPr>
        <w:t xml:space="preserve"> Real change and the “real world”: Sports media programs and cultural transformation</w:t>
      </w:r>
      <w:r w:rsidRPr="00414F6F">
        <w:t xml:space="preserve"> [Conference panel]</w:t>
      </w:r>
      <w:r>
        <w:t xml:space="preserve">. </w:t>
      </w:r>
      <w:r w:rsidR="00725469">
        <w:t>Presented</w:t>
      </w:r>
      <w:r>
        <w:t xml:space="preserve"> </w:t>
      </w:r>
      <w:r w:rsidR="00485838">
        <w:t xml:space="preserve">virtually </w:t>
      </w:r>
      <w:r>
        <w:t>at the 2023 International Association for Communication and Sport (IACS) Annual Summit in Barcelona, Spain.</w:t>
      </w:r>
    </w:p>
    <w:bookmarkEnd w:id="3"/>
    <w:p w14:paraId="639FC760" w14:textId="03B09BF3" w:rsidR="005736C3" w:rsidRDefault="005736C3"/>
    <w:p w14:paraId="326DE50A" w14:textId="2A7D9956" w:rsidR="005736C3" w:rsidRDefault="005736C3" w:rsidP="005736C3">
      <w:pPr>
        <w:rPr>
          <w:b/>
          <w:u w:val="single"/>
        </w:rPr>
      </w:pPr>
      <w:r>
        <w:rPr>
          <w:b/>
          <w:u w:val="single"/>
        </w:rPr>
        <w:t>AEJMC Public Relations Division Virtual Conference Series</w:t>
      </w:r>
      <w:r w:rsidR="00485838">
        <w:rPr>
          <w:b/>
          <w:u w:val="single"/>
        </w:rPr>
        <w:t xml:space="preserve"> (</w:t>
      </w:r>
      <w:proofErr w:type="gramStart"/>
      <w:r w:rsidR="00485838">
        <w:rPr>
          <w:b/>
          <w:u w:val="single"/>
        </w:rPr>
        <w:t>refereed</w:t>
      </w:r>
      <w:proofErr w:type="gramEnd"/>
      <w:r w:rsidR="00485838">
        <w:rPr>
          <w:b/>
          <w:u w:val="single"/>
        </w:rPr>
        <w:t>)</w:t>
      </w:r>
    </w:p>
    <w:p w14:paraId="3CF870EC" w14:textId="709E6757" w:rsidR="005736C3" w:rsidRDefault="005736C3" w:rsidP="005736C3">
      <w:r>
        <w:t xml:space="preserve">Moderator, </w:t>
      </w:r>
      <w:r w:rsidRPr="005736C3">
        <w:t>“Sports in the Public Relations Classroom: Providing Communication Students with High-Demand, Real-World Perspectives</w:t>
      </w:r>
      <w:r>
        <w:t>.” February 16, 202</w:t>
      </w:r>
      <w:r w:rsidR="00E70213">
        <w:t>3</w:t>
      </w:r>
      <w:r>
        <w:t>—</w:t>
      </w:r>
      <w:r w:rsidRPr="002D4382">
        <w:t>20</w:t>
      </w:r>
      <w:r>
        <w:t>23</w:t>
      </w:r>
      <w:r w:rsidRPr="002D4382">
        <w:t xml:space="preserve"> Association for Education in Journalism and Mass Communication Public Relations Division Virtual Conference</w:t>
      </w:r>
      <w:r>
        <w:t>.</w:t>
      </w:r>
    </w:p>
    <w:p w14:paraId="2210E1BB" w14:textId="77777777" w:rsidR="005736C3" w:rsidRDefault="005736C3" w:rsidP="005736C3"/>
    <w:p w14:paraId="7CB08E29" w14:textId="77777777" w:rsidR="005736C3" w:rsidRPr="00D50792" w:rsidRDefault="005736C3" w:rsidP="005736C3">
      <w:r>
        <w:t>Panelist, “Getting ready for the tenure track: Transitioning from graduate students to faculty members.” February 4, 2022—</w:t>
      </w:r>
      <w:r w:rsidRPr="002D4382">
        <w:t>20</w:t>
      </w:r>
      <w:r>
        <w:t>22</w:t>
      </w:r>
      <w:r w:rsidRPr="002D4382">
        <w:t xml:space="preserve"> Association for Education in Journalism and Mass Communication Public Relations Division Virtual Conference</w:t>
      </w:r>
      <w:r>
        <w:t>.</w:t>
      </w:r>
    </w:p>
    <w:p w14:paraId="1C4AA2D3" w14:textId="77777777" w:rsidR="005736C3" w:rsidRDefault="005736C3" w:rsidP="005736C3"/>
    <w:p w14:paraId="295B663C" w14:textId="3C2EC3CD" w:rsidR="005736C3" w:rsidRDefault="005736C3">
      <w:r>
        <w:t xml:space="preserve">Panelist, </w:t>
      </w:r>
      <w:r w:rsidRPr="002D4382">
        <w:t>“</w:t>
      </w:r>
      <w:r>
        <w:t>Negotiating Relationships with Corporate Funders.”</w:t>
      </w:r>
      <w:r w:rsidRPr="002D4382">
        <w:t xml:space="preserve"> </w:t>
      </w:r>
      <w:r>
        <w:t>January 22,</w:t>
      </w:r>
      <w:r w:rsidRPr="002D4382">
        <w:t xml:space="preserve"> 20</w:t>
      </w:r>
      <w:r>
        <w:t xml:space="preserve">21—Unbounding CSR in the Classroom Teaching </w:t>
      </w:r>
      <w:r w:rsidRPr="002D4382">
        <w:t>Panel, 20</w:t>
      </w:r>
      <w:r>
        <w:t>21</w:t>
      </w:r>
      <w:r w:rsidRPr="002D4382">
        <w:t xml:space="preserve"> Association for Education in Journalism and Mass Communication Public Relations Division Virtual Conference</w:t>
      </w:r>
      <w:r>
        <w:t>.</w:t>
      </w:r>
    </w:p>
    <w:p w14:paraId="236C828D" w14:textId="77777777" w:rsidR="00414F6F" w:rsidRDefault="00414F6F">
      <w:pPr>
        <w:rPr>
          <w:b/>
          <w:u w:val="single"/>
        </w:rPr>
      </w:pPr>
    </w:p>
    <w:p w14:paraId="2D5275D7" w14:textId="3A2F3021" w:rsidR="00AC6C5E" w:rsidRPr="002D4382" w:rsidRDefault="005736C3">
      <w:r>
        <w:rPr>
          <w:bCs/>
        </w:rPr>
        <w:t>Lead author,</w:t>
      </w:r>
      <w:r w:rsidR="00114693" w:rsidRPr="002D4382">
        <w:t xml:space="preserve"> “</w:t>
      </w:r>
      <w:r w:rsidR="00D348BE" w:rsidRPr="002D4382">
        <w:t>Sports CSR and Fan Relationship Building: Looking at the NFL</w:t>
      </w:r>
      <w:r>
        <w:t>.</w:t>
      </w:r>
      <w:r w:rsidR="00114693" w:rsidRPr="002D4382">
        <w:t>”</w:t>
      </w:r>
      <w:r w:rsidR="00D348BE" w:rsidRPr="002D4382">
        <w:t xml:space="preserve"> </w:t>
      </w:r>
      <w:r>
        <w:t>May 4, 2018—</w:t>
      </w:r>
      <w:r w:rsidR="00D348BE" w:rsidRPr="002D4382">
        <w:t>Public Relations Perspectives in Sports Communication Research Panel</w:t>
      </w:r>
      <w:r w:rsidR="00114693" w:rsidRPr="002D4382">
        <w:t>, 2018</w:t>
      </w:r>
      <w:r w:rsidR="00D348BE" w:rsidRPr="002D4382">
        <w:t xml:space="preserve"> Association for Education in Journalism and Mass Communication</w:t>
      </w:r>
      <w:r w:rsidR="00114693" w:rsidRPr="002D4382">
        <w:t xml:space="preserve"> Public Relations Division Virtual Conference.</w:t>
      </w:r>
    </w:p>
    <w:p w14:paraId="326B59BD" w14:textId="77777777" w:rsidR="00D348BE" w:rsidRPr="002D4382" w:rsidRDefault="00D348BE"/>
    <w:p w14:paraId="419E9F52" w14:textId="7DC4CF7A" w:rsidR="00485838" w:rsidRDefault="00485838" w:rsidP="008F100C">
      <w:pPr>
        <w:rPr>
          <w:b/>
          <w:u w:val="single"/>
        </w:rPr>
      </w:pPr>
      <w:proofErr w:type="gramStart"/>
      <w:r>
        <w:rPr>
          <w:b/>
          <w:u w:val="single"/>
        </w:rPr>
        <w:t>Invited Conference</w:t>
      </w:r>
      <w:proofErr w:type="gramEnd"/>
      <w:r>
        <w:rPr>
          <w:b/>
          <w:u w:val="single"/>
        </w:rPr>
        <w:t xml:space="preserve"> </w:t>
      </w:r>
      <w:r w:rsidR="00EE3326">
        <w:rPr>
          <w:b/>
          <w:u w:val="single"/>
        </w:rPr>
        <w:t>P</w:t>
      </w:r>
      <w:r>
        <w:rPr>
          <w:b/>
          <w:u w:val="single"/>
        </w:rPr>
        <w:t>resentation</w:t>
      </w:r>
      <w:r w:rsidR="00787110">
        <w:rPr>
          <w:b/>
          <w:u w:val="single"/>
        </w:rPr>
        <w:t>s</w:t>
      </w:r>
    </w:p>
    <w:p w14:paraId="02A81ACF" w14:textId="77777777" w:rsidR="009A5692" w:rsidRPr="009A5692" w:rsidRDefault="009A5692" w:rsidP="009A5692">
      <w:pPr>
        <w:rPr>
          <w:bCs/>
          <w:i/>
          <w:iCs/>
        </w:rPr>
      </w:pPr>
      <w:r>
        <w:rPr>
          <w:b/>
        </w:rPr>
        <w:t xml:space="preserve">Harrison, V. </w:t>
      </w:r>
      <w:r w:rsidRPr="009A5692">
        <w:rPr>
          <w:bCs/>
        </w:rPr>
        <w:t>&amp; Boatwright, B. (2025, Nov. 13).</w:t>
      </w:r>
      <w:r>
        <w:rPr>
          <w:b/>
        </w:rPr>
        <w:t xml:space="preserve"> </w:t>
      </w:r>
      <w:r w:rsidRPr="009A5692">
        <w:rPr>
          <w:bCs/>
          <w:i/>
          <w:iCs/>
        </w:rPr>
        <w:t>Understanding the Role of Care in Communicating Organizational Change: A Social Network Analysis of the PGA Tour-</w:t>
      </w:r>
    </w:p>
    <w:p w14:paraId="51B51981" w14:textId="227E8D5F" w:rsidR="009A5692" w:rsidRDefault="009A5692" w:rsidP="009A5692">
      <w:pPr>
        <w:rPr>
          <w:b/>
        </w:rPr>
      </w:pPr>
      <w:r w:rsidRPr="009A5692">
        <w:rPr>
          <w:bCs/>
          <w:i/>
          <w:iCs/>
        </w:rPr>
        <w:t>LIV Golf Controversy</w:t>
      </w:r>
      <w:r w:rsidRPr="00787110">
        <w:rPr>
          <w:bCs/>
        </w:rPr>
        <w:t xml:space="preserve">. </w:t>
      </w:r>
      <w:r>
        <w:rPr>
          <w:bCs/>
        </w:rPr>
        <w:t>Poster presented at the Robert H. Brooks Sports Science Institute Research Symposium (RECESS) at Clemson University.</w:t>
      </w:r>
    </w:p>
    <w:p w14:paraId="7C0A64A5" w14:textId="77777777" w:rsidR="009A5692" w:rsidRDefault="009A5692" w:rsidP="008F100C">
      <w:pPr>
        <w:rPr>
          <w:b/>
        </w:rPr>
      </w:pPr>
    </w:p>
    <w:p w14:paraId="3B89E9C9" w14:textId="6C0228D6" w:rsidR="00485838" w:rsidRPr="00485838" w:rsidRDefault="00485838" w:rsidP="008F100C">
      <w:pPr>
        <w:rPr>
          <w:bCs/>
        </w:rPr>
      </w:pPr>
      <w:r w:rsidRPr="00485838">
        <w:rPr>
          <w:b/>
        </w:rPr>
        <w:t xml:space="preserve">Harrison, V. </w:t>
      </w:r>
      <w:r w:rsidRPr="00485838">
        <w:rPr>
          <w:bCs/>
        </w:rPr>
        <w:t xml:space="preserve">(2024, Oct. 24). </w:t>
      </w:r>
      <w:r w:rsidR="00EE3326" w:rsidRPr="00EE3326">
        <w:rPr>
          <w:bCs/>
          <w:i/>
          <w:iCs/>
        </w:rPr>
        <w:t>Communicating CSR in Motorsport: Evidence from Two Studies</w:t>
      </w:r>
      <w:r w:rsidR="00EE3326">
        <w:rPr>
          <w:bCs/>
        </w:rPr>
        <w:t>. Poster presented at the Rober</w:t>
      </w:r>
      <w:r w:rsidR="009A5692">
        <w:rPr>
          <w:bCs/>
        </w:rPr>
        <w:t>t</w:t>
      </w:r>
      <w:r w:rsidR="00EE3326">
        <w:rPr>
          <w:bCs/>
        </w:rPr>
        <w:t xml:space="preserve"> H. Brooks Sports Science Institute Research Symposium (RECESS) at Clemson University.</w:t>
      </w:r>
    </w:p>
    <w:p w14:paraId="429BEA72" w14:textId="77777777" w:rsidR="00485838" w:rsidRDefault="00485838" w:rsidP="008F100C">
      <w:pPr>
        <w:rPr>
          <w:b/>
          <w:u w:val="single"/>
        </w:rPr>
      </w:pPr>
    </w:p>
    <w:p w14:paraId="237DE48C" w14:textId="251840D1" w:rsidR="008F100C" w:rsidRPr="002D4382" w:rsidRDefault="008F100C" w:rsidP="008F100C">
      <w:pPr>
        <w:rPr>
          <w:b/>
          <w:u w:val="single"/>
        </w:rPr>
      </w:pPr>
      <w:r w:rsidRPr="002D4382">
        <w:rPr>
          <w:b/>
          <w:u w:val="single"/>
        </w:rPr>
        <w:t>Professional Article</w:t>
      </w:r>
      <w:r w:rsidR="005547F1">
        <w:rPr>
          <w:b/>
          <w:u w:val="single"/>
        </w:rPr>
        <w:t>s</w:t>
      </w:r>
    </w:p>
    <w:p w14:paraId="4F2CF806" w14:textId="0F3F4AF6" w:rsidR="005547F1" w:rsidRDefault="005547F1" w:rsidP="008F100C">
      <w:pPr>
        <w:rPr>
          <w:b/>
        </w:rPr>
      </w:pPr>
      <w:r>
        <w:rPr>
          <w:b/>
        </w:rPr>
        <w:t xml:space="preserve">Harrison, V. </w:t>
      </w:r>
      <w:r w:rsidRPr="005547F1">
        <w:rPr>
          <w:bCs/>
        </w:rPr>
        <w:t>&amp; Vasquez, R. (</w:t>
      </w:r>
      <w:r>
        <w:rPr>
          <w:bCs/>
        </w:rPr>
        <w:t xml:space="preserve">2024). “How sport stewardship communicates sustainability.” In </w:t>
      </w:r>
      <w:r w:rsidRPr="005547F1">
        <w:rPr>
          <w:bCs/>
          <w:i/>
          <w:iCs/>
        </w:rPr>
        <w:t>Insights Report on Sustainability Communication</w:t>
      </w:r>
      <w:r>
        <w:rPr>
          <w:bCs/>
        </w:rPr>
        <w:t xml:space="preserve"> (p. 6). Arthur W. Page Center. </w:t>
      </w:r>
      <w:r w:rsidRPr="005547F1">
        <w:rPr>
          <w:bCs/>
        </w:rPr>
        <w:t>Retrieved from https://www.bellisario.psu.edu/page-center/.</w:t>
      </w:r>
    </w:p>
    <w:p w14:paraId="0D4F00E4" w14:textId="77777777" w:rsidR="005547F1" w:rsidRDefault="005547F1" w:rsidP="008F100C">
      <w:pPr>
        <w:rPr>
          <w:b/>
        </w:rPr>
      </w:pPr>
    </w:p>
    <w:p w14:paraId="2FB5A554" w14:textId="2E7B670C" w:rsidR="008F100C" w:rsidRPr="002D4382" w:rsidRDefault="008F100C" w:rsidP="008F100C">
      <w:pPr>
        <w:rPr>
          <w:b/>
        </w:rPr>
      </w:pPr>
      <w:r w:rsidRPr="002D4382">
        <w:rPr>
          <w:b/>
        </w:rPr>
        <w:t xml:space="preserve">Harrison, V. S. </w:t>
      </w:r>
      <w:r w:rsidRPr="002D4382">
        <w:t xml:space="preserve">(2018, March 13). Research in brief: Is involvement the missing piece? Understanding how to strengthen volunteer relationships. </w:t>
      </w:r>
      <w:r w:rsidRPr="002D4382">
        <w:rPr>
          <w:i/>
        </w:rPr>
        <w:t>PRSA Association/Nonprofit Section newsletter</w:t>
      </w:r>
      <w:r w:rsidRPr="002D4382">
        <w:t xml:space="preserve">. </w:t>
      </w:r>
    </w:p>
    <w:p w14:paraId="0CFEBBF9" w14:textId="77777777" w:rsidR="008F100C" w:rsidRPr="002D4382" w:rsidRDefault="008F100C">
      <w:pPr>
        <w:rPr>
          <w:b/>
          <w:u w:val="single"/>
        </w:rPr>
      </w:pPr>
    </w:p>
    <w:p w14:paraId="0EC2B98A" w14:textId="18B401EC" w:rsidR="00E77E93" w:rsidRDefault="00E77E93">
      <w:pPr>
        <w:rPr>
          <w:b/>
          <w:u w:val="single"/>
        </w:rPr>
      </w:pPr>
      <w:bookmarkStart w:id="4" w:name="_Hlk110454105"/>
      <w:r w:rsidRPr="002D4382">
        <w:rPr>
          <w:b/>
          <w:u w:val="single"/>
        </w:rPr>
        <w:t>Blog Posts</w:t>
      </w:r>
    </w:p>
    <w:p w14:paraId="6ABA01D6" w14:textId="11E19FAD" w:rsidR="00B13EAA" w:rsidRPr="00B13EAA" w:rsidRDefault="00B13EAA" w:rsidP="0088366D">
      <w:r w:rsidRPr="00B13EAA">
        <w:t>Morehouse, J.,</w:t>
      </w:r>
      <w:r>
        <w:rPr>
          <w:b/>
          <w:bCs/>
        </w:rPr>
        <w:t xml:space="preserve"> Harrison, V</w:t>
      </w:r>
      <w:r w:rsidRPr="00B13EAA">
        <w:t>., &amp; Dong, C. (2026</w:t>
      </w:r>
      <w:r w:rsidR="004B2AF1">
        <w:t>, Feb. 17</w:t>
      </w:r>
      <w:r w:rsidRPr="00B13EAA">
        <w:t>). What keeps donors with you when things get contentious? New insights on trust, engagement and care in polarized times</w:t>
      </w:r>
      <w:r>
        <w:t xml:space="preserve">. </w:t>
      </w:r>
      <w:r w:rsidRPr="00251269">
        <w:rPr>
          <w:i/>
          <w:iCs/>
        </w:rPr>
        <w:t>Arthur W. Page Center for Integrity in Public Communication</w:t>
      </w:r>
      <w:r>
        <w:rPr>
          <w:i/>
          <w:iCs/>
        </w:rPr>
        <w:t>.</w:t>
      </w:r>
      <w:r w:rsidR="004B2AF1" w:rsidRPr="004B2AF1">
        <w:t xml:space="preserve"> </w:t>
      </w:r>
      <w:hyperlink r:id="rId36" w:history="1">
        <w:r w:rsidR="004B2AF1" w:rsidRPr="004B2AF1">
          <w:rPr>
            <w:rStyle w:val="Hyperlink"/>
          </w:rPr>
          <w:t>https://pagecenter.psu.edu/blog/what-keeps-donors-with-you-when-things-get-contentious-new-insights-on-trust-engagement-and-care-in-polarized-times</w:t>
        </w:r>
      </w:hyperlink>
      <w:r w:rsidR="004B2AF1" w:rsidRPr="004B2AF1">
        <w:t>.</w:t>
      </w:r>
      <w:r w:rsidR="004B2AF1">
        <w:rPr>
          <w:i/>
          <w:iCs/>
        </w:rPr>
        <w:t xml:space="preserve"> </w:t>
      </w:r>
    </w:p>
    <w:p w14:paraId="0593D17B" w14:textId="77777777" w:rsidR="00B13EAA" w:rsidRPr="00B13EAA" w:rsidRDefault="00B13EAA" w:rsidP="0088366D"/>
    <w:p w14:paraId="4AED6E76" w14:textId="7CE558FD" w:rsidR="008E4532" w:rsidRDefault="008E4532" w:rsidP="0088366D">
      <w:r>
        <w:rPr>
          <w:b/>
          <w:bCs/>
        </w:rPr>
        <w:t xml:space="preserve">Harrison, V. </w:t>
      </w:r>
      <w:r w:rsidRPr="008E4532">
        <w:t xml:space="preserve">(2025, March 17). Semester of Service Blog Post #2. </w:t>
      </w:r>
      <w:r w:rsidRPr="008E4532">
        <w:rPr>
          <w:i/>
          <w:iCs/>
        </w:rPr>
        <w:t>AEJMC Community Public Relations Divisions blog</w:t>
      </w:r>
      <w:r w:rsidRPr="008E4532">
        <w:t xml:space="preserve">. </w:t>
      </w:r>
      <w:hyperlink r:id="rId37" w:history="1">
        <w:r w:rsidRPr="00B746CC">
          <w:rPr>
            <w:rStyle w:val="Hyperlink"/>
          </w:rPr>
          <w:t>https://community.aejmc.org/publicrelationsdivision/blogs/erika-schneider/2025/02/28/spring-2025-semester-of-service-blog-2?fbclid=IwY2xjawJRCspleHRuA2FlbQIxMAABHe4rTVFydDPElTOW0Ne3gdi_YpKG3zE54MkPTy2sZ2UD5CwyCAuqnmqaYg_aem_IsBjydd4ZL-9S6WJbSRPwg</w:t>
        </w:r>
      </w:hyperlink>
      <w:r>
        <w:t xml:space="preserve">. </w:t>
      </w:r>
    </w:p>
    <w:p w14:paraId="72980843" w14:textId="77777777" w:rsidR="008E4532" w:rsidRDefault="008E4532" w:rsidP="0088366D">
      <w:pPr>
        <w:rPr>
          <w:b/>
          <w:bCs/>
        </w:rPr>
      </w:pPr>
    </w:p>
    <w:p w14:paraId="3A731285" w14:textId="5CE936A9" w:rsidR="0055218A" w:rsidRDefault="0055218A" w:rsidP="0088366D">
      <w:r>
        <w:rPr>
          <w:b/>
          <w:bCs/>
        </w:rPr>
        <w:t xml:space="preserve">Harrison, V. </w:t>
      </w:r>
      <w:r w:rsidRPr="0055218A">
        <w:t>&amp; Vasquez, R. (2024, Feb. 9). Green racing: Motorsports pave a new path toward sustainability</w:t>
      </w:r>
      <w:r>
        <w:t xml:space="preserve">. </w:t>
      </w:r>
      <w:r w:rsidRPr="00251269">
        <w:rPr>
          <w:i/>
          <w:iCs/>
        </w:rPr>
        <w:t>Arthur W. Page Center for Integrity in Public Communication</w:t>
      </w:r>
      <w:r w:rsidRPr="00251269">
        <w:t>.</w:t>
      </w:r>
      <w:r>
        <w:t xml:space="preserve"> </w:t>
      </w:r>
      <w:hyperlink r:id="rId38" w:history="1">
        <w:r w:rsidRPr="00A336B1">
          <w:rPr>
            <w:rStyle w:val="Hyperlink"/>
          </w:rPr>
          <w:t>https://bellisario.psu.edu/page-center/article/green-racing-motorsports-pave-a-new-path-toward-sustainability</w:t>
        </w:r>
      </w:hyperlink>
      <w:r>
        <w:t>.</w:t>
      </w:r>
    </w:p>
    <w:p w14:paraId="0F024F2B" w14:textId="77777777" w:rsidR="0055218A" w:rsidRDefault="0055218A" w:rsidP="0088366D">
      <w:pPr>
        <w:rPr>
          <w:b/>
          <w:bCs/>
        </w:rPr>
      </w:pPr>
    </w:p>
    <w:p w14:paraId="3F222D8E" w14:textId="0ADCDE3B" w:rsidR="00251269" w:rsidRPr="00251269" w:rsidRDefault="00251269" w:rsidP="0088366D">
      <w:r>
        <w:rPr>
          <w:b/>
          <w:bCs/>
        </w:rPr>
        <w:t xml:space="preserve">Harrison, V. </w:t>
      </w:r>
      <w:r w:rsidRPr="00251269">
        <w:t>&amp; Vazquez, R. (2022, July 26).</w:t>
      </w:r>
      <w:r>
        <w:rPr>
          <w:b/>
          <w:bCs/>
        </w:rPr>
        <w:t xml:space="preserve"> </w:t>
      </w:r>
      <w:r w:rsidRPr="00251269">
        <w:t>Research in Progress: When Sustainability Challenges Sport: How motorsport is adapting.</w:t>
      </w:r>
      <w:r>
        <w:rPr>
          <w:b/>
          <w:bCs/>
        </w:rPr>
        <w:t xml:space="preserve"> </w:t>
      </w:r>
      <w:r w:rsidRPr="00251269">
        <w:rPr>
          <w:i/>
          <w:iCs/>
        </w:rPr>
        <w:t>Arthur W. Page Center for Integrity in Public Communication</w:t>
      </w:r>
      <w:r w:rsidRPr="00251269">
        <w:t xml:space="preserve">. </w:t>
      </w:r>
      <w:hyperlink r:id="rId39" w:history="1">
        <w:r w:rsidRPr="008D56D8">
          <w:rPr>
            <w:rStyle w:val="Hyperlink"/>
          </w:rPr>
          <w:t>https://www.bellisario.psu.edu/page-center/article/research-in-progress-when-sustainability-challenges-sport-how-motorsport-is</w:t>
        </w:r>
      </w:hyperlink>
      <w:r>
        <w:t xml:space="preserve">. </w:t>
      </w:r>
    </w:p>
    <w:bookmarkEnd w:id="4"/>
    <w:p w14:paraId="2235FB86" w14:textId="77777777" w:rsidR="00251269" w:rsidRPr="00251269" w:rsidRDefault="00251269" w:rsidP="0088366D"/>
    <w:p w14:paraId="1B620FB1" w14:textId="1A3BDD2E" w:rsidR="00507EC0" w:rsidRDefault="00507EC0" w:rsidP="0088366D">
      <w:r>
        <w:rPr>
          <w:b/>
          <w:bCs/>
        </w:rPr>
        <w:t>Harrison, V. S.</w:t>
      </w:r>
      <w:r w:rsidRPr="00507EC0">
        <w:t>, &amp; Buckley, C. (2020, November 9).</w:t>
      </w:r>
      <w:r>
        <w:t xml:space="preserve"> </w:t>
      </w:r>
      <w:r w:rsidRPr="00507EC0">
        <w:t xml:space="preserve">Exploring Fan Advocacy in Sport: </w:t>
      </w:r>
      <w:r w:rsidR="00E536FB">
        <w:t>“</w:t>
      </w:r>
      <w:r w:rsidRPr="00507EC0">
        <w:t>Save our Spikes</w:t>
      </w:r>
      <w:r w:rsidR="00E536FB">
        <w:t>”</w:t>
      </w:r>
      <w:r w:rsidRPr="00507EC0">
        <w:t xml:space="preserve"> and the Proposal to Change M</w:t>
      </w:r>
      <w:r>
        <w:t xml:space="preserve">iLB. </w:t>
      </w:r>
      <w:r w:rsidRPr="00507EC0">
        <w:rPr>
          <w:i/>
          <w:iCs/>
        </w:rPr>
        <w:t>Robert H. Brooks Sports Science Institute Sports Insight</w:t>
      </w:r>
      <w:r>
        <w:t xml:space="preserve">. </w:t>
      </w:r>
      <w:hyperlink r:id="rId40" w:history="1">
        <w:r w:rsidRPr="003C4B2D">
          <w:rPr>
            <w:rStyle w:val="Hyperlink"/>
          </w:rPr>
          <w:t>https://blogs.clemson.edu/brookssports/2020/11/09/exploring-fan-advocacy/</w:t>
        </w:r>
      </w:hyperlink>
      <w:r>
        <w:t xml:space="preserve">. </w:t>
      </w:r>
    </w:p>
    <w:p w14:paraId="0F7B2AE8" w14:textId="77777777" w:rsidR="00507EC0" w:rsidRDefault="00507EC0" w:rsidP="0088366D">
      <w:pPr>
        <w:rPr>
          <w:b/>
          <w:bCs/>
        </w:rPr>
      </w:pPr>
    </w:p>
    <w:p w14:paraId="273227F3" w14:textId="6D7E2519" w:rsidR="0088366D" w:rsidRPr="0088366D" w:rsidRDefault="0088366D" w:rsidP="0088366D">
      <w:pPr>
        <w:rPr>
          <w:bCs/>
        </w:rPr>
      </w:pPr>
      <w:r w:rsidRPr="00142545">
        <w:rPr>
          <w:b/>
          <w:bCs/>
        </w:rPr>
        <w:t>Harrison, V. S.</w:t>
      </w:r>
      <w:r>
        <w:rPr>
          <w:bCs/>
        </w:rPr>
        <w:t xml:space="preserve"> (2019, May 31). </w:t>
      </w:r>
      <w:r w:rsidRPr="0088366D">
        <w:rPr>
          <w:bCs/>
        </w:rPr>
        <w:t>Research in Progress: Revisiting the concept of stewardship in public relations</w:t>
      </w:r>
      <w:r>
        <w:rPr>
          <w:bCs/>
        </w:rPr>
        <w:t xml:space="preserve">. </w:t>
      </w:r>
      <w:r w:rsidRPr="002D4382">
        <w:rPr>
          <w:i/>
        </w:rPr>
        <w:t>Arthur W. Page Center Blog</w:t>
      </w:r>
      <w:r w:rsidRPr="002D4382">
        <w:t>.</w:t>
      </w:r>
      <w:r>
        <w:t xml:space="preserve"> </w:t>
      </w:r>
      <w:hyperlink r:id="rId41" w:history="1">
        <w:r w:rsidRPr="00292B25">
          <w:rPr>
            <w:rStyle w:val="Hyperlink"/>
          </w:rPr>
          <w:t>https://bellisario.psu.edu/page-center/article/research-in-progress-revisiting-the-concept-of-stewardship-in-public-relati</w:t>
        </w:r>
      </w:hyperlink>
      <w:r>
        <w:t xml:space="preserve">. </w:t>
      </w:r>
    </w:p>
    <w:p w14:paraId="4CBA8A15" w14:textId="77777777" w:rsidR="0088366D" w:rsidRPr="002D4382" w:rsidRDefault="0088366D">
      <w:pPr>
        <w:rPr>
          <w:b/>
          <w:u w:val="single"/>
        </w:rPr>
      </w:pPr>
    </w:p>
    <w:p w14:paraId="5F549974" w14:textId="78858718" w:rsidR="00E77E93" w:rsidRPr="002D4382" w:rsidRDefault="00D176FA">
      <w:r w:rsidRPr="002D4382">
        <w:rPr>
          <w:b/>
        </w:rPr>
        <w:t>Harrison, V. S.</w:t>
      </w:r>
      <w:r w:rsidRPr="002D4382">
        <w:t xml:space="preserve"> (2017, September 22). “I don’t consider myself a corporate fundraiser” and other lessons from corporate relations officers. </w:t>
      </w:r>
      <w:r w:rsidRPr="002D4382">
        <w:rPr>
          <w:i/>
        </w:rPr>
        <w:t>Arthur W. Page Center Blog</w:t>
      </w:r>
      <w:r w:rsidRPr="002D4382">
        <w:t xml:space="preserve">. </w:t>
      </w:r>
      <w:hyperlink r:id="rId42" w:history="1">
        <w:r w:rsidR="0088366D" w:rsidRPr="00292B25">
          <w:rPr>
            <w:rStyle w:val="Hyperlink"/>
          </w:rPr>
          <w:t>http://bellisario.psu.edu/page-center/article/i-dont-consider-myself-a-corporate-fundraiser-and-other-lessons-from-corpor</w:t>
        </w:r>
      </w:hyperlink>
      <w:r w:rsidR="0088366D">
        <w:t xml:space="preserve">. </w:t>
      </w:r>
    </w:p>
    <w:p w14:paraId="54341538" w14:textId="77777777" w:rsidR="00D176FA" w:rsidRPr="002D4382" w:rsidRDefault="00D176FA"/>
    <w:p w14:paraId="4AB92D08" w14:textId="5C02D691" w:rsidR="00027EB2" w:rsidRDefault="00D176FA">
      <w:pPr>
        <w:pBdr>
          <w:bottom w:val="single" w:sz="12" w:space="1" w:color="auto"/>
        </w:pBdr>
      </w:pPr>
      <w:r w:rsidRPr="002D4382">
        <w:rPr>
          <w:b/>
        </w:rPr>
        <w:t>Harrison, V. S.</w:t>
      </w:r>
      <w:r w:rsidRPr="002D4382">
        <w:t xml:space="preserve"> (2017, June 26). Research in progress: Serving the nonprofit in a CSR relationship. </w:t>
      </w:r>
      <w:r w:rsidRPr="002D4382">
        <w:rPr>
          <w:i/>
        </w:rPr>
        <w:t>Arthur W. Page Center Blog</w:t>
      </w:r>
      <w:r w:rsidRPr="002D4382">
        <w:t xml:space="preserve">. </w:t>
      </w:r>
      <w:hyperlink r:id="rId43" w:history="1">
        <w:r w:rsidR="0088366D" w:rsidRPr="00292B25">
          <w:rPr>
            <w:rStyle w:val="Hyperlink"/>
          </w:rPr>
          <w:t>http://bellisario.psu.edu/page-center/article/serving-nonprofit-csr</w:t>
        </w:r>
      </w:hyperlink>
      <w:r w:rsidR="0088366D">
        <w:t xml:space="preserve">. </w:t>
      </w:r>
    </w:p>
    <w:p w14:paraId="73EE6099" w14:textId="77777777" w:rsidR="00027EB2" w:rsidRPr="002D4382" w:rsidRDefault="00027EB2">
      <w:pPr>
        <w:pBdr>
          <w:bottom w:val="single" w:sz="12" w:space="1" w:color="auto"/>
        </w:pBdr>
      </w:pPr>
    </w:p>
    <w:p w14:paraId="4C8B64BD" w14:textId="77777777" w:rsidR="00027EB2" w:rsidRPr="002D4382" w:rsidRDefault="00027EB2" w:rsidP="00027EB2">
      <w:pPr>
        <w:jc w:val="center"/>
        <w:rPr>
          <w:b/>
        </w:rPr>
      </w:pPr>
    </w:p>
    <w:p w14:paraId="1AA47E8E" w14:textId="58905393" w:rsidR="00027EB2" w:rsidRPr="002D4382" w:rsidRDefault="002A2C91" w:rsidP="00027EB2">
      <w:pPr>
        <w:jc w:val="center"/>
        <w:rPr>
          <w:b/>
        </w:rPr>
      </w:pPr>
      <w:r>
        <w:rPr>
          <w:b/>
        </w:rPr>
        <w:t>Grants Received</w:t>
      </w:r>
    </w:p>
    <w:p w14:paraId="34A3F8B5" w14:textId="77777777" w:rsidR="00D072F5" w:rsidRDefault="00D072F5" w:rsidP="00D072F5">
      <w:pPr>
        <w:rPr>
          <w:bCs/>
        </w:rPr>
      </w:pPr>
      <w:r w:rsidRPr="00027EB2">
        <w:rPr>
          <w:b/>
        </w:rPr>
        <w:t>Page/Johnson Legacy Scholar</w:t>
      </w:r>
      <w:r>
        <w:rPr>
          <w:b/>
        </w:rPr>
        <w:t xml:space="preserve"> Grant, Arthur W. Page Center for Integrity in Public Communication at Penn State University</w:t>
      </w:r>
      <w:r w:rsidRPr="00027EB2">
        <w:rPr>
          <w:bCs/>
        </w:rPr>
        <w:t>, 202</w:t>
      </w:r>
      <w:r>
        <w:rPr>
          <w:bCs/>
        </w:rPr>
        <w:t>6</w:t>
      </w:r>
      <w:r w:rsidRPr="00027EB2">
        <w:rPr>
          <w:bCs/>
        </w:rPr>
        <w:t>-202</w:t>
      </w:r>
      <w:r>
        <w:rPr>
          <w:bCs/>
        </w:rPr>
        <w:t>7</w:t>
      </w:r>
    </w:p>
    <w:p w14:paraId="118917BD" w14:textId="39CE4623" w:rsidR="00D072F5" w:rsidRDefault="00D072F5" w:rsidP="00D072F5">
      <w:pPr>
        <w:rPr>
          <w:bCs/>
        </w:rPr>
      </w:pPr>
      <w:r>
        <w:rPr>
          <w:bCs/>
        </w:rPr>
        <w:t>PI: Carlina DiRusso, Ph.D., Clemson University</w:t>
      </w:r>
    </w:p>
    <w:p w14:paraId="53607B49" w14:textId="406CA343" w:rsidR="00D072F5" w:rsidRPr="006C0FF1" w:rsidRDefault="00D072F5" w:rsidP="00D072F5">
      <w:pPr>
        <w:rPr>
          <w:bCs/>
        </w:rPr>
      </w:pPr>
      <w:r>
        <w:rPr>
          <w:bCs/>
        </w:rPr>
        <w:lastRenderedPageBreak/>
        <w:t xml:space="preserve">Team members: Brandon Boatwright, Ph.D., and </w:t>
      </w:r>
      <w:r w:rsidRPr="006C0FF1">
        <w:rPr>
          <w:b/>
        </w:rPr>
        <w:t>Virginia Harrison</w:t>
      </w:r>
      <w:r w:rsidRPr="006C0FF1">
        <w:rPr>
          <w:bCs/>
        </w:rPr>
        <w:t>,</w:t>
      </w:r>
      <w:r>
        <w:rPr>
          <w:bCs/>
        </w:rPr>
        <w:t xml:space="preserve"> Ph.D.</w:t>
      </w:r>
      <w:r w:rsidRPr="006C0FF1">
        <w:rPr>
          <w:bCs/>
        </w:rPr>
        <w:t xml:space="preserve"> Clemson University</w:t>
      </w:r>
    </w:p>
    <w:p w14:paraId="37668041" w14:textId="77777777" w:rsidR="00D072F5" w:rsidRDefault="00D072F5" w:rsidP="00D072F5">
      <w:r>
        <w:t>Project: “</w:t>
      </w:r>
      <w:r w:rsidRPr="006C0FF1">
        <w:t>Unifying amid division: How organizations can design politically unifying advocacy campaigns in times of political polarization</w:t>
      </w:r>
      <w:r>
        <w:t>”</w:t>
      </w:r>
    </w:p>
    <w:p w14:paraId="4AAEF2C3" w14:textId="200DBB45" w:rsidR="00D072F5" w:rsidRDefault="00D072F5" w:rsidP="00DF2636">
      <w:r>
        <w:t>Amount: $5,000 (maximum award)</w:t>
      </w:r>
    </w:p>
    <w:p w14:paraId="7482B99E" w14:textId="77777777" w:rsidR="00D072F5" w:rsidRPr="00D072F5" w:rsidRDefault="00D072F5" w:rsidP="00DF2636"/>
    <w:p w14:paraId="345167E8" w14:textId="4FD3F0B3" w:rsidR="00DF2636" w:rsidRDefault="00DF2636" w:rsidP="00DF2636">
      <w:pPr>
        <w:rPr>
          <w:bCs/>
        </w:rPr>
      </w:pPr>
      <w:r w:rsidRPr="00027EB2">
        <w:rPr>
          <w:b/>
        </w:rPr>
        <w:t>Page/Johnson Legacy Scholar</w:t>
      </w:r>
      <w:r>
        <w:rPr>
          <w:b/>
        </w:rPr>
        <w:t xml:space="preserve"> Grant, Arthur W. Page Center for Integrity in Public Communication at Penn State University</w:t>
      </w:r>
      <w:r w:rsidRPr="00027EB2">
        <w:rPr>
          <w:bCs/>
        </w:rPr>
        <w:t xml:space="preserve">, </w:t>
      </w:r>
      <w:r>
        <w:rPr>
          <w:bCs/>
        </w:rPr>
        <w:t>2024-</w:t>
      </w:r>
      <w:r w:rsidR="00972065">
        <w:rPr>
          <w:bCs/>
        </w:rPr>
        <w:t>20</w:t>
      </w:r>
      <w:r>
        <w:rPr>
          <w:bCs/>
        </w:rPr>
        <w:t xml:space="preserve">25 </w:t>
      </w:r>
    </w:p>
    <w:p w14:paraId="320BEF7F" w14:textId="614798B4" w:rsidR="00DF2636" w:rsidRDefault="00DF2636" w:rsidP="00DF2636">
      <w:pPr>
        <w:rPr>
          <w:bCs/>
        </w:rPr>
      </w:pPr>
      <w:r w:rsidRPr="00D239ED">
        <w:rPr>
          <w:b/>
        </w:rPr>
        <w:t>Co-PIs</w:t>
      </w:r>
      <w:r>
        <w:rPr>
          <w:bCs/>
        </w:rPr>
        <w:t xml:space="preserve"> with Jordan Morehouse, Ph.D., Colorado-Boulder, &amp; </w:t>
      </w:r>
      <w:proofErr w:type="spellStart"/>
      <w:r>
        <w:rPr>
          <w:bCs/>
        </w:rPr>
        <w:t>Chuqing</w:t>
      </w:r>
      <w:proofErr w:type="spellEnd"/>
      <w:r>
        <w:rPr>
          <w:bCs/>
        </w:rPr>
        <w:t xml:space="preserve"> Dong, Ph.D., Michigan State</w:t>
      </w:r>
      <w:r w:rsidR="00A10E3D">
        <w:rPr>
          <w:bCs/>
        </w:rPr>
        <w:t xml:space="preserve"> </w:t>
      </w:r>
    </w:p>
    <w:p w14:paraId="1B13229C" w14:textId="77777777" w:rsidR="00DF2636" w:rsidRDefault="00DF2636" w:rsidP="00DF2636">
      <w:pPr>
        <w:rPr>
          <w:bCs/>
        </w:rPr>
      </w:pPr>
      <w:r w:rsidRPr="00027EB2">
        <w:rPr>
          <w:bCs/>
        </w:rPr>
        <w:t xml:space="preserve">Project: </w:t>
      </w:r>
      <w:r>
        <w:rPr>
          <w:bCs/>
        </w:rPr>
        <w:t>“</w:t>
      </w:r>
      <w:r w:rsidRPr="00427DB6">
        <w:rPr>
          <w:bCs/>
        </w:rPr>
        <w:t>Advancing relationship management theory: Incorporating dialogic stewardship and ethics of care in a polarizing political environment</w:t>
      </w:r>
      <w:r>
        <w:rPr>
          <w:bCs/>
        </w:rPr>
        <w:t>”</w:t>
      </w:r>
    </w:p>
    <w:p w14:paraId="48237BDC" w14:textId="77777777" w:rsidR="00DF2636" w:rsidRPr="00427DB6" w:rsidRDefault="00DF2636" w:rsidP="00DF2636">
      <w:pPr>
        <w:rPr>
          <w:bCs/>
        </w:rPr>
      </w:pPr>
      <w:r>
        <w:rPr>
          <w:bCs/>
        </w:rPr>
        <w:t xml:space="preserve">Amount: </w:t>
      </w:r>
      <w:r w:rsidRPr="00027EB2">
        <w:rPr>
          <w:bCs/>
        </w:rPr>
        <w:t>$</w:t>
      </w:r>
      <w:r>
        <w:rPr>
          <w:bCs/>
        </w:rPr>
        <w:t>5,000 (maximum award)</w:t>
      </w:r>
    </w:p>
    <w:p w14:paraId="3C0559C3" w14:textId="77777777" w:rsidR="00DF2636" w:rsidRDefault="00DF2636" w:rsidP="00027EB2">
      <w:pPr>
        <w:rPr>
          <w:b/>
        </w:rPr>
      </w:pPr>
    </w:p>
    <w:p w14:paraId="3397C389" w14:textId="69069169" w:rsidR="00027EB2" w:rsidRPr="00DF2636" w:rsidRDefault="00027EB2" w:rsidP="00027EB2">
      <w:pPr>
        <w:rPr>
          <w:b/>
        </w:rPr>
      </w:pPr>
      <w:r w:rsidRPr="00027EB2">
        <w:rPr>
          <w:b/>
        </w:rPr>
        <w:t>Page/Johnson Legacy Scholar</w:t>
      </w:r>
      <w:r>
        <w:rPr>
          <w:b/>
        </w:rPr>
        <w:t xml:space="preserve"> Grant, Arthur W. Page Center for Integrity in Public Communication at Penn State University</w:t>
      </w:r>
      <w:r w:rsidRPr="00027EB2">
        <w:rPr>
          <w:bCs/>
        </w:rPr>
        <w:t>, 2022-2023</w:t>
      </w:r>
    </w:p>
    <w:p w14:paraId="7162DCAF" w14:textId="77777777" w:rsidR="00AE0C71" w:rsidRPr="00D239ED" w:rsidRDefault="00027EB2" w:rsidP="00027EB2">
      <w:pPr>
        <w:rPr>
          <w:b/>
        </w:rPr>
      </w:pPr>
      <w:r w:rsidRPr="00D239ED">
        <w:rPr>
          <w:b/>
        </w:rPr>
        <w:t>Lead P</w:t>
      </w:r>
      <w:r w:rsidR="00AE0C71" w:rsidRPr="00D239ED">
        <w:rPr>
          <w:b/>
        </w:rPr>
        <w:t>I</w:t>
      </w:r>
    </w:p>
    <w:p w14:paraId="60353037" w14:textId="3ECAD0FA" w:rsidR="00027EB2" w:rsidRDefault="00AE0C71" w:rsidP="00027EB2">
      <w:pPr>
        <w:rPr>
          <w:bCs/>
        </w:rPr>
      </w:pPr>
      <w:r>
        <w:rPr>
          <w:bCs/>
        </w:rPr>
        <w:t>Team member:</w:t>
      </w:r>
      <w:r w:rsidR="00027EB2">
        <w:rPr>
          <w:bCs/>
        </w:rPr>
        <w:t xml:space="preserve"> Rosalynn Vasquez, </w:t>
      </w:r>
      <w:r w:rsidR="00075F30">
        <w:rPr>
          <w:bCs/>
        </w:rPr>
        <w:t>Ph.D.</w:t>
      </w:r>
      <w:r w:rsidR="00427DB6">
        <w:rPr>
          <w:bCs/>
        </w:rPr>
        <w:t>, Baylor University</w:t>
      </w:r>
    </w:p>
    <w:p w14:paraId="738798D3" w14:textId="70AFB703" w:rsidR="00027EB2" w:rsidRDefault="00027EB2" w:rsidP="00027EB2">
      <w:pPr>
        <w:rPr>
          <w:bCs/>
        </w:rPr>
      </w:pPr>
      <w:r w:rsidRPr="00027EB2">
        <w:rPr>
          <w:bCs/>
        </w:rPr>
        <w:t xml:space="preserve">Project: </w:t>
      </w:r>
      <w:r w:rsidR="00F738C0">
        <w:rPr>
          <w:bCs/>
        </w:rPr>
        <w:t>“</w:t>
      </w:r>
      <w:r w:rsidRPr="00027EB2">
        <w:rPr>
          <w:bCs/>
        </w:rPr>
        <w:t>When Sustainability Challenges Sport: How Motorsport is Adapting to and Promoting Sustainable Development Goals</w:t>
      </w:r>
      <w:r w:rsidR="00F738C0">
        <w:rPr>
          <w:bCs/>
        </w:rPr>
        <w:t>”</w:t>
      </w:r>
    </w:p>
    <w:p w14:paraId="52A22003" w14:textId="172E87A2" w:rsidR="00027EB2" w:rsidRDefault="00027EB2" w:rsidP="00027EB2">
      <w:pPr>
        <w:rPr>
          <w:bCs/>
        </w:rPr>
      </w:pPr>
      <w:r>
        <w:rPr>
          <w:bCs/>
        </w:rPr>
        <w:t xml:space="preserve">Amount: </w:t>
      </w:r>
      <w:r w:rsidRPr="00027EB2">
        <w:rPr>
          <w:bCs/>
        </w:rPr>
        <w:t>$3,978</w:t>
      </w:r>
    </w:p>
    <w:p w14:paraId="3B4A3404" w14:textId="77777777" w:rsidR="00075F30" w:rsidRPr="00075F30" w:rsidRDefault="00075F30" w:rsidP="00027EB2">
      <w:pPr>
        <w:rPr>
          <w:bCs/>
        </w:rPr>
      </w:pPr>
    </w:p>
    <w:p w14:paraId="30B2F09A" w14:textId="2E484FFB" w:rsidR="00027EB2" w:rsidRDefault="00027EB2" w:rsidP="00027EB2">
      <w:r>
        <w:rPr>
          <w:b/>
        </w:rPr>
        <w:t>Brooks Institute Signature Project</w:t>
      </w:r>
      <w:r w:rsidRPr="004325DE">
        <w:t>,</w:t>
      </w:r>
      <w:r>
        <w:t xml:space="preserve"> </w:t>
      </w:r>
      <w:r w:rsidRPr="00027EB2">
        <w:rPr>
          <w:b/>
          <w:bCs/>
        </w:rPr>
        <w:t>Robert H. Brooks Sports Science Institute</w:t>
      </w:r>
      <w:r>
        <w:t>,</w:t>
      </w:r>
      <w:r w:rsidRPr="004325DE">
        <w:t xml:space="preserve"> 2021</w:t>
      </w:r>
      <w:r w:rsidR="00AE0C71">
        <w:t>-2022</w:t>
      </w:r>
    </w:p>
    <w:p w14:paraId="5BC511CB" w14:textId="7F18C13D" w:rsidR="00027EB2" w:rsidRPr="004325DE" w:rsidRDefault="00027EB2" w:rsidP="00027EB2">
      <w:r w:rsidRPr="00D239ED">
        <w:rPr>
          <w:b/>
          <w:bCs/>
        </w:rPr>
        <w:t>Co-PIs</w:t>
      </w:r>
      <w:r>
        <w:t xml:space="preserve"> with Jordan Morehouse</w:t>
      </w:r>
      <w:r w:rsidR="00D072F5">
        <w:t>, Ph.D.,</w:t>
      </w:r>
      <w:r>
        <w:t xml:space="preserve"> &amp; Brandon Boatwright,</w:t>
      </w:r>
      <w:r w:rsidR="00D072F5">
        <w:t xml:space="preserve"> Ph.D.,</w:t>
      </w:r>
      <w:r>
        <w:t xml:space="preserve"> Clemson University</w:t>
      </w:r>
    </w:p>
    <w:p w14:paraId="32488E62" w14:textId="77777777" w:rsidR="00027EB2" w:rsidRPr="004325DE" w:rsidRDefault="00027EB2" w:rsidP="00027EB2">
      <w:r w:rsidRPr="004325DE">
        <w:t>Project: Brooks Institute Signature Project Survey: CSR Perceptions on a College Campus</w:t>
      </w:r>
    </w:p>
    <w:p w14:paraId="248B2630" w14:textId="77777777" w:rsidR="00027EB2" w:rsidRPr="004325DE" w:rsidRDefault="00027EB2" w:rsidP="00027EB2">
      <w:r w:rsidRPr="004325DE">
        <w:t>Amount: $6,687.80</w:t>
      </w:r>
    </w:p>
    <w:p w14:paraId="0944B816" w14:textId="77777777" w:rsidR="00027EB2" w:rsidRDefault="00027EB2" w:rsidP="00027EB2">
      <w:pPr>
        <w:rPr>
          <w:b/>
        </w:rPr>
      </w:pPr>
    </w:p>
    <w:p w14:paraId="2C56E3C2" w14:textId="77777777" w:rsidR="00027EB2" w:rsidRPr="002D4382" w:rsidRDefault="00027EB2" w:rsidP="00027EB2">
      <w:r w:rsidRPr="002D4382">
        <w:rPr>
          <w:b/>
        </w:rPr>
        <w:t xml:space="preserve">Arthur W. Page Center Graduate Student Summer Research Grant, </w:t>
      </w:r>
      <w:r w:rsidRPr="002D4382">
        <w:t>2019</w:t>
      </w:r>
    </w:p>
    <w:p w14:paraId="1C6C530F" w14:textId="77777777" w:rsidR="00027EB2" w:rsidRPr="00D239ED" w:rsidRDefault="00027EB2" w:rsidP="00027EB2">
      <w:pPr>
        <w:rPr>
          <w:b/>
          <w:bCs/>
        </w:rPr>
      </w:pPr>
      <w:r w:rsidRPr="00D239ED">
        <w:rPr>
          <w:b/>
          <w:bCs/>
        </w:rPr>
        <w:t>Solo PI</w:t>
      </w:r>
    </w:p>
    <w:p w14:paraId="02BB282A" w14:textId="77777777" w:rsidR="00027EB2" w:rsidRPr="002D4382" w:rsidRDefault="00027EB2" w:rsidP="00027EB2">
      <w:r w:rsidRPr="002D4382">
        <w:t>Dissertation project funding, titled:</w:t>
      </w:r>
      <w:r w:rsidRPr="002D4382">
        <w:rPr>
          <w:b/>
        </w:rPr>
        <w:t xml:space="preserve"> “</w:t>
      </w:r>
      <w:r w:rsidRPr="002D4382">
        <w:t>Redefining Stewardship for Nonprofit Organizations”</w:t>
      </w:r>
    </w:p>
    <w:p w14:paraId="61009232" w14:textId="0F765E2B" w:rsidR="00027EB2" w:rsidRPr="002D4382" w:rsidRDefault="00027EB2" w:rsidP="00027EB2">
      <w:r w:rsidRPr="002D4382">
        <w:t>Amount: $2,000 (maximum award)</w:t>
      </w:r>
    </w:p>
    <w:p w14:paraId="6DF5782F" w14:textId="77777777" w:rsidR="00027EB2" w:rsidRPr="002D4382" w:rsidRDefault="00027EB2" w:rsidP="00027EB2">
      <w:pPr>
        <w:rPr>
          <w:b/>
        </w:rPr>
      </w:pPr>
    </w:p>
    <w:p w14:paraId="7D1082C1" w14:textId="77777777" w:rsidR="00027EB2" w:rsidRDefault="00027EB2" w:rsidP="00027EB2">
      <w:r w:rsidRPr="002D4382">
        <w:rPr>
          <w:b/>
        </w:rPr>
        <w:t xml:space="preserve">Arthur W. Page Center Graduate Student Summer Research Grant, </w:t>
      </w:r>
      <w:r w:rsidRPr="002D4382">
        <w:t>2017</w:t>
      </w:r>
    </w:p>
    <w:p w14:paraId="7D7524AA" w14:textId="77777777" w:rsidR="00027EB2" w:rsidRPr="00D239ED" w:rsidRDefault="00027EB2" w:rsidP="00027EB2">
      <w:pPr>
        <w:rPr>
          <w:b/>
          <w:bCs/>
        </w:rPr>
      </w:pPr>
      <w:r w:rsidRPr="00D239ED">
        <w:rPr>
          <w:b/>
          <w:bCs/>
        </w:rPr>
        <w:t>Solo PI</w:t>
      </w:r>
    </w:p>
    <w:p w14:paraId="120C8605" w14:textId="77777777" w:rsidR="00027EB2" w:rsidRPr="002D4382" w:rsidRDefault="00027EB2" w:rsidP="00027EB2">
      <w:r w:rsidRPr="002D4382">
        <w:t>Project: “Understanding the Role of Communication in Corporate-Nonprofit CSR Relationships”</w:t>
      </w:r>
    </w:p>
    <w:p w14:paraId="54398FD0" w14:textId="3F4EFB06" w:rsidR="00D239ED" w:rsidRDefault="00027EB2" w:rsidP="00D239ED">
      <w:pPr>
        <w:pBdr>
          <w:bottom w:val="single" w:sz="12" w:space="1" w:color="auto"/>
        </w:pBdr>
      </w:pPr>
      <w:r w:rsidRPr="002D4382">
        <w:t>Amount: $2,003</w:t>
      </w:r>
    </w:p>
    <w:p w14:paraId="43B31AEB" w14:textId="77777777" w:rsidR="00D239ED" w:rsidRDefault="00D239ED" w:rsidP="00A03C93">
      <w:pPr>
        <w:jc w:val="center"/>
        <w:rPr>
          <w:b/>
        </w:rPr>
      </w:pPr>
    </w:p>
    <w:p w14:paraId="5BB3AEDD" w14:textId="5400F490" w:rsidR="00A03C93" w:rsidRDefault="00A03C93" w:rsidP="00A03C93">
      <w:pPr>
        <w:jc w:val="center"/>
        <w:rPr>
          <w:b/>
        </w:rPr>
      </w:pPr>
      <w:r>
        <w:rPr>
          <w:b/>
        </w:rPr>
        <w:t>Grant Proposals Under Review</w:t>
      </w:r>
    </w:p>
    <w:p w14:paraId="0EE6856A" w14:textId="551118B0" w:rsidR="009E1358" w:rsidRDefault="009E1358" w:rsidP="00A03C93">
      <w:pPr>
        <w:rPr>
          <w:b/>
          <w:bCs/>
        </w:rPr>
      </w:pPr>
      <w:r>
        <w:rPr>
          <w:b/>
          <w:bCs/>
        </w:rPr>
        <w:t xml:space="preserve">National Science Foundation Faculty Early Career Development Program (CAREER), </w:t>
      </w:r>
      <w:r w:rsidRPr="009E1358">
        <w:t>2025</w:t>
      </w:r>
    </w:p>
    <w:p w14:paraId="2FFDBBA0" w14:textId="77777777" w:rsidR="009E1358" w:rsidRPr="00D072F5" w:rsidRDefault="009E1358" w:rsidP="00A03C93">
      <w:pPr>
        <w:rPr>
          <w:b/>
          <w:bCs/>
        </w:rPr>
      </w:pPr>
      <w:r w:rsidRPr="00D072F5">
        <w:rPr>
          <w:b/>
          <w:bCs/>
        </w:rPr>
        <w:t>Solo PI</w:t>
      </w:r>
    </w:p>
    <w:p w14:paraId="2612EE2C" w14:textId="45986349" w:rsidR="009E1358" w:rsidRDefault="009E1358" w:rsidP="00A03C93">
      <w:r w:rsidRPr="009E1358">
        <w:t xml:space="preserve">Project: </w:t>
      </w:r>
      <w:r>
        <w:t>“</w:t>
      </w:r>
      <w:r w:rsidRPr="009E1358">
        <w:t>CAREER: Taking a Multistakeholder Approach to Fundraising: Using Dialogic Stewardship to Guide Nonprofit Communication in Times of Disruption</w:t>
      </w:r>
      <w:r>
        <w:t>”</w:t>
      </w:r>
      <w:r w:rsidRPr="009E1358">
        <w:t xml:space="preserve"> </w:t>
      </w:r>
    </w:p>
    <w:p w14:paraId="099E8C38" w14:textId="31E108E2" w:rsidR="009E1358" w:rsidRDefault="009E1358" w:rsidP="00A03C93">
      <w:r>
        <w:t>Amount requested: $43</w:t>
      </w:r>
      <w:r w:rsidR="00460F72">
        <w:t>5,228</w:t>
      </w:r>
    </w:p>
    <w:p w14:paraId="186E54B0" w14:textId="7C0B6EDA" w:rsidR="00A03C93" w:rsidRPr="00A4109D" w:rsidRDefault="00A4109D" w:rsidP="00A4109D">
      <w:pPr>
        <w:shd w:val="clear" w:color="auto" w:fill="FFFFFF"/>
        <w:spacing w:after="160"/>
        <w:rPr>
          <w:b/>
          <w:color w:val="333333"/>
        </w:rPr>
      </w:pPr>
      <w:r w:rsidRPr="00A4109D">
        <w:rPr>
          <w:b/>
        </w:rPr>
        <w:t>______________________________________________________________________________</w:t>
      </w:r>
    </w:p>
    <w:p w14:paraId="55DDC488" w14:textId="1C5232AA" w:rsidR="00244D5E" w:rsidRPr="002D4382" w:rsidRDefault="00244D5E" w:rsidP="00244D5E">
      <w:pPr>
        <w:jc w:val="center"/>
        <w:rPr>
          <w:b/>
        </w:rPr>
      </w:pPr>
      <w:r>
        <w:rPr>
          <w:b/>
        </w:rPr>
        <w:t>Grant</w:t>
      </w:r>
      <w:r w:rsidR="00F60223">
        <w:rPr>
          <w:b/>
        </w:rPr>
        <w:t xml:space="preserve"> Proposals </w:t>
      </w:r>
      <w:r>
        <w:rPr>
          <w:b/>
        </w:rPr>
        <w:t>Submitted</w:t>
      </w:r>
    </w:p>
    <w:p w14:paraId="7B236A3F" w14:textId="10D405E2" w:rsidR="00427DB6" w:rsidRPr="00DF2636" w:rsidRDefault="00DB33B1" w:rsidP="00244D5E">
      <w:pPr>
        <w:rPr>
          <w:i/>
          <w:iCs/>
        </w:rPr>
      </w:pPr>
      <w:r w:rsidRPr="00FA2137">
        <w:rPr>
          <w:i/>
          <w:iCs/>
        </w:rPr>
        <w:t>*</w:t>
      </w:r>
      <w:proofErr w:type="gramStart"/>
      <w:r>
        <w:rPr>
          <w:bCs/>
          <w:i/>
          <w:iCs/>
        </w:rPr>
        <w:t>denotes</w:t>
      </w:r>
      <w:proofErr w:type="gramEnd"/>
      <w:r>
        <w:rPr>
          <w:bCs/>
          <w:i/>
          <w:iCs/>
        </w:rPr>
        <w:t xml:space="preserve"> </w:t>
      </w:r>
      <w:r w:rsidRPr="00637BB8">
        <w:rPr>
          <w:bCs/>
          <w:i/>
          <w:iCs/>
        </w:rPr>
        <w:t xml:space="preserve">student </w:t>
      </w:r>
      <w:r>
        <w:rPr>
          <w:bCs/>
          <w:i/>
          <w:iCs/>
        </w:rPr>
        <w:t>co-author at time of submission</w:t>
      </w:r>
    </w:p>
    <w:p w14:paraId="34AFC506" w14:textId="1243E773" w:rsidR="00FD47E8" w:rsidRDefault="00FD47E8" w:rsidP="00FD47E8">
      <w:r>
        <w:rPr>
          <w:b/>
          <w:bCs/>
        </w:rPr>
        <w:lastRenderedPageBreak/>
        <w:t>Waterhouse Family Institute for the Study of Communication and Society Research Grant Program</w:t>
      </w:r>
      <w:r w:rsidRPr="00C958CE">
        <w:t>, 202</w:t>
      </w:r>
      <w:r>
        <w:t>5</w:t>
      </w:r>
      <w:r w:rsidRPr="00C958CE">
        <w:t>-</w:t>
      </w:r>
      <w:r w:rsidR="00972065">
        <w:t>20</w:t>
      </w:r>
      <w:r w:rsidRPr="00C958CE">
        <w:t>2</w:t>
      </w:r>
      <w:r>
        <w:t xml:space="preserve">6 </w:t>
      </w:r>
    </w:p>
    <w:p w14:paraId="56264900" w14:textId="77777777" w:rsidR="00FD47E8" w:rsidRPr="00D239ED" w:rsidRDefault="00FD47E8" w:rsidP="00FD47E8">
      <w:pPr>
        <w:rPr>
          <w:b/>
          <w:bCs/>
        </w:rPr>
      </w:pPr>
      <w:r w:rsidRPr="00D239ED">
        <w:rPr>
          <w:b/>
          <w:bCs/>
        </w:rPr>
        <w:t>Lead PI</w:t>
      </w:r>
    </w:p>
    <w:p w14:paraId="15CB6C54" w14:textId="77777777" w:rsidR="00FD47E8" w:rsidRPr="00C958CE" w:rsidRDefault="00FD47E8" w:rsidP="00FD47E8">
      <w:r w:rsidRPr="00C958CE">
        <w:t>Co-</w:t>
      </w:r>
      <w:r>
        <w:t>PI</w:t>
      </w:r>
      <w:r w:rsidRPr="00C958CE">
        <w:t>: Luke Capizzo, Ph.D., APR</w:t>
      </w:r>
      <w:r>
        <w:t>, Michigan State University</w:t>
      </w:r>
    </w:p>
    <w:p w14:paraId="55FCABA5" w14:textId="5951B135" w:rsidR="00FD47E8" w:rsidRPr="00FD47E8" w:rsidRDefault="00FD47E8" w:rsidP="00FD47E8">
      <w:pPr>
        <w:shd w:val="clear" w:color="auto" w:fill="FFFFFF"/>
      </w:pPr>
      <w:r w:rsidRPr="00C958CE">
        <w:t>Project: “</w:t>
      </w:r>
      <w:r w:rsidRPr="00A4109D">
        <w:rPr>
          <w:bCs/>
          <w:color w:val="333333"/>
        </w:rPr>
        <w:t>Rebalancing power in public discourse: Using polarizing issue stewardship to guide nonprofit social advocacy for community engagement</w:t>
      </w:r>
      <w:r w:rsidRPr="00C958CE">
        <w:t>”</w:t>
      </w:r>
      <w:r>
        <w:rPr>
          <w:b/>
          <w:color w:val="333333"/>
        </w:rPr>
        <w:br/>
      </w:r>
      <w:r>
        <w:t>Amount requested: $10,000 (max award)</w:t>
      </w:r>
    </w:p>
    <w:p w14:paraId="1175995B" w14:textId="77777777" w:rsidR="00FD47E8" w:rsidRDefault="00FD47E8" w:rsidP="00FD47E8">
      <w:pPr>
        <w:rPr>
          <w:b/>
          <w:bCs/>
        </w:rPr>
      </w:pPr>
    </w:p>
    <w:p w14:paraId="577B72DA" w14:textId="3B429F25" w:rsidR="00F01FEF" w:rsidRDefault="00F01FEF" w:rsidP="00FD47E8">
      <w:r w:rsidRPr="00DB33B1">
        <w:rPr>
          <w:b/>
          <w:bCs/>
        </w:rPr>
        <w:t xml:space="preserve">Robert H. Brooks Sports Science Institute at Clemson University </w:t>
      </w:r>
      <w:r>
        <w:rPr>
          <w:b/>
          <w:bCs/>
        </w:rPr>
        <w:t>9</w:t>
      </w:r>
      <w:r w:rsidRPr="00DB33B1">
        <w:rPr>
          <w:b/>
          <w:bCs/>
          <w:vertAlign w:val="superscript"/>
        </w:rPr>
        <w:t>th</w:t>
      </w:r>
      <w:r w:rsidRPr="00DB33B1">
        <w:rPr>
          <w:b/>
          <w:bCs/>
        </w:rPr>
        <w:t xml:space="preserve"> Annual Seed Grants Program</w:t>
      </w:r>
      <w:r>
        <w:t>, 2025-</w:t>
      </w:r>
      <w:r w:rsidR="00972065">
        <w:t>20</w:t>
      </w:r>
      <w:r>
        <w:t>26</w:t>
      </w:r>
    </w:p>
    <w:p w14:paraId="35F1E7B1" w14:textId="77777777" w:rsidR="00F01FEF" w:rsidRDefault="00F01FEF" w:rsidP="00F01FEF">
      <w:r>
        <w:t>Lead PI: Mary Anne Raymond, Ph.D., Clemson University</w:t>
      </w:r>
    </w:p>
    <w:p w14:paraId="1C524A9E" w14:textId="77777777" w:rsidR="00F01FEF" w:rsidRDefault="00F01FEF" w:rsidP="00F01FEF">
      <w:r>
        <w:t xml:space="preserve">Team members: </w:t>
      </w:r>
      <w:r w:rsidRPr="00015105">
        <w:t>Marla Royne Stafford</w:t>
      </w:r>
      <w:r>
        <w:t>, Ph.D. (</w:t>
      </w:r>
      <w:r w:rsidRPr="00015105">
        <w:t>University of Nevada-Las Vegas</w:t>
      </w:r>
      <w:r>
        <w:t xml:space="preserve">), </w:t>
      </w:r>
      <w:r w:rsidRPr="00D239ED">
        <w:rPr>
          <w:b/>
          <w:bCs/>
        </w:rPr>
        <w:t>Virginia Harrison, Ph.D.,</w:t>
      </w:r>
      <w:r>
        <w:t xml:space="preserve"> Hillary Smith, Amanda Adamo, and Heather Duncan (Clemson University)</w:t>
      </w:r>
    </w:p>
    <w:p w14:paraId="1C0556A8" w14:textId="77777777" w:rsidR="00F01FEF" w:rsidRDefault="00F01FEF" w:rsidP="00F01FEF">
      <w:r w:rsidRPr="00C958CE">
        <w:t>Project: “</w:t>
      </w:r>
      <w:r w:rsidRPr="00A03C93">
        <w:t>Sports Entertainment and Accessibility Issues for Vulnerable Consumers</w:t>
      </w:r>
      <w:r>
        <w:t>”</w:t>
      </w:r>
    </w:p>
    <w:p w14:paraId="13DA3AE8" w14:textId="77777777" w:rsidR="00F01FEF" w:rsidRDefault="00F01FEF" w:rsidP="00F01FEF">
      <w:r>
        <w:t xml:space="preserve">Amount requested: </w:t>
      </w:r>
      <w:r w:rsidRPr="00CF1919">
        <w:t>$</w:t>
      </w:r>
      <w:r>
        <w:t>30,000</w:t>
      </w:r>
    </w:p>
    <w:p w14:paraId="0A155605" w14:textId="6EF9F410" w:rsidR="00F01FEF" w:rsidRPr="00F01FEF" w:rsidRDefault="002F05C9" w:rsidP="00F01FEF">
      <w:pPr>
        <w:rPr>
          <w:i/>
          <w:iCs/>
        </w:rPr>
      </w:pPr>
      <w:r>
        <w:rPr>
          <w:i/>
          <w:iCs/>
        </w:rPr>
        <w:t xml:space="preserve">NOTE: </w:t>
      </w:r>
      <w:r w:rsidR="00F01FEF" w:rsidRPr="00F01FEF">
        <w:rPr>
          <w:i/>
          <w:iCs/>
        </w:rPr>
        <w:t xml:space="preserve">Grant call </w:t>
      </w:r>
      <w:r w:rsidR="00626B85">
        <w:rPr>
          <w:i/>
          <w:iCs/>
        </w:rPr>
        <w:t>suspende</w:t>
      </w:r>
      <w:r w:rsidR="00F01FEF" w:rsidRPr="00F01FEF">
        <w:rPr>
          <w:i/>
          <w:iCs/>
        </w:rPr>
        <w:t>d after submission</w:t>
      </w:r>
      <w:r w:rsidR="00663837">
        <w:rPr>
          <w:i/>
          <w:iCs/>
        </w:rPr>
        <w:t xml:space="preserve"> due to budget cuts</w:t>
      </w:r>
      <w:r w:rsidR="00F01FEF" w:rsidRPr="00F01FEF">
        <w:rPr>
          <w:i/>
          <w:iCs/>
        </w:rPr>
        <w:t>.</w:t>
      </w:r>
    </w:p>
    <w:p w14:paraId="05410B06" w14:textId="77777777" w:rsidR="00F01FEF" w:rsidRDefault="00F01FEF" w:rsidP="00085970">
      <w:pPr>
        <w:rPr>
          <w:b/>
          <w:bCs/>
        </w:rPr>
      </w:pPr>
    </w:p>
    <w:p w14:paraId="665226FE" w14:textId="0153FC67" w:rsidR="003671F7" w:rsidRDefault="003671F7" w:rsidP="00085970">
      <w:r>
        <w:rPr>
          <w:b/>
          <w:bCs/>
        </w:rPr>
        <w:t xml:space="preserve">Finalist, </w:t>
      </w:r>
      <w:r w:rsidR="00085970">
        <w:rPr>
          <w:b/>
          <w:bCs/>
        </w:rPr>
        <w:t>Waterhouse Family Institute for the Study of Communication and Society Research Grant Program</w:t>
      </w:r>
      <w:r w:rsidR="00085970" w:rsidRPr="00C958CE">
        <w:t>, 202</w:t>
      </w:r>
      <w:r w:rsidR="00085970">
        <w:t>4</w:t>
      </w:r>
      <w:r w:rsidR="00085970" w:rsidRPr="00C958CE">
        <w:t>-</w:t>
      </w:r>
      <w:r w:rsidR="00972065">
        <w:t>20</w:t>
      </w:r>
      <w:r w:rsidR="00085970" w:rsidRPr="00C958CE">
        <w:t>2</w:t>
      </w:r>
      <w:r w:rsidR="00085970">
        <w:t xml:space="preserve">5 </w:t>
      </w:r>
    </w:p>
    <w:p w14:paraId="6377B982" w14:textId="45A1AC0C" w:rsidR="00085970" w:rsidRPr="00D239ED" w:rsidRDefault="00085970" w:rsidP="00085970">
      <w:pPr>
        <w:rPr>
          <w:b/>
          <w:bCs/>
        </w:rPr>
      </w:pPr>
      <w:r w:rsidRPr="00D239ED">
        <w:rPr>
          <w:b/>
          <w:bCs/>
        </w:rPr>
        <w:t>Lead PI</w:t>
      </w:r>
    </w:p>
    <w:p w14:paraId="03149F20" w14:textId="77777777" w:rsidR="00085970" w:rsidRPr="00C958CE" w:rsidRDefault="00085970" w:rsidP="00085970">
      <w:r w:rsidRPr="00C958CE">
        <w:t>Co-</w:t>
      </w:r>
      <w:r>
        <w:t>PI</w:t>
      </w:r>
      <w:r w:rsidRPr="00C958CE">
        <w:t>: Luke Capizzo, Ph.D., APR</w:t>
      </w:r>
      <w:r>
        <w:t>, University of Missouri</w:t>
      </w:r>
    </w:p>
    <w:p w14:paraId="49293B82" w14:textId="5284C93A" w:rsidR="00085970" w:rsidRDefault="00085970" w:rsidP="00085970">
      <w:r w:rsidRPr="00C958CE">
        <w:t>Project: “Using Polarizing Issues Stewardship to Guide Nonprofits' Social Advocacy: Applying a New Theory for Community Engagement”</w:t>
      </w:r>
    </w:p>
    <w:p w14:paraId="679CCBA5" w14:textId="7814D3EF" w:rsidR="003671F7" w:rsidRDefault="00085970" w:rsidP="00085970">
      <w:r>
        <w:t>Amount requested: $5,850 (max award $10,000)</w:t>
      </w:r>
    </w:p>
    <w:p w14:paraId="5F465DF0" w14:textId="77777777" w:rsidR="00085970" w:rsidRDefault="00085970" w:rsidP="00244D5E">
      <w:pPr>
        <w:rPr>
          <w:b/>
          <w:bCs/>
        </w:rPr>
      </w:pPr>
    </w:p>
    <w:p w14:paraId="15D01CA5" w14:textId="20ED1055" w:rsidR="00C958CE" w:rsidRDefault="00C958CE" w:rsidP="00244D5E">
      <w:pPr>
        <w:rPr>
          <w:b/>
          <w:bCs/>
        </w:rPr>
      </w:pPr>
      <w:r>
        <w:rPr>
          <w:b/>
          <w:bCs/>
        </w:rPr>
        <w:t>Waterhouse Family Institute for the Study of Communication and Society Research Grant Progra</w:t>
      </w:r>
      <w:r w:rsidR="00427DB6">
        <w:rPr>
          <w:b/>
          <w:bCs/>
        </w:rPr>
        <w:t>m</w:t>
      </w:r>
      <w:r w:rsidRPr="00C958CE">
        <w:t>, 2023-2</w:t>
      </w:r>
      <w:r w:rsidR="00972065">
        <w:t>02</w:t>
      </w:r>
      <w:r w:rsidRPr="00C958CE">
        <w:t>4</w:t>
      </w:r>
    </w:p>
    <w:p w14:paraId="5413E0DC" w14:textId="4DF0601B" w:rsidR="00C958CE" w:rsidRPr="00D239ED" w:rsidRDefault="00C958CE" w:rsidP="00244D5E">
      <w:pPr>
        <w:rPr>
          <w:b/>
          <w:bCs/>
        </w:rPr>
      </w:pPr>
      <w:r w:rsidRPr="00D239ED">
        <w:rPr>
          <w:b/>
          <w:bCs/>
        </w:rPr>
        <w:t>Lead PI</w:t>
      </w:r>
    </w:p>
    <w:p w14:paraId="19A3CDAB" w14:textId="4622B67C" w:rsidR="00C958CE" w:rsidRPr="00C958CE" w:rsidRDefault="00C958CE" w:rsidP="00244D5E">
      <w:r w:rsidRPr="00C958CE">
        <w:t>Co-</w:t>
      </w:r>
      <w:r w:rsidR="009D5BF6">
        <w:t>PI</w:t>
      </w:r>
      <w:r w:rsidRPr="00C958CE">
        <w:t>: Luke Capizzo, Ph.D., APR</w:t>
      </w:r>
      <w:r w:rsidR="00F820AC">
        <w:t>, University of Missouri</w:t>
      </w:r>
    </w:p>
    <w:p w14:paraId="443D65EE" w14:textId="7A25C8B4" w:rsidR="00C958CE" w:rsidRDefault="00C958CE" w:rsidP="00244D5E">
      <w:r w:rsidRPr="00C958CE">
        <w:t>Project: “Using Polarizing Issues Stewardship to Guide Nonprofits' Social Advocacy: Applying a New Theory for Community Engagement”</w:t>
      </w:r>
    </w:p>
    <w:p w14:paraId="1691A365" w14:textId="50A794C3" w:rsidR="00C958CE" w:rsidRPr="00C958CE" w:rsidRDefault="00C958CE" w:rsidP="00244D5E">
      <w:r>
        <w:t xml:space="preserve">Amount requested: $9,570 (max award $10,000) </w:t>
      </w:r>
    </w:p>
    <w:p w14:paraId="2F8808F3" w14:textId="77777777" w:rsidR="00C958CE" w:rsidRDefault="00C958CE" w:rsidP="00244D5E">
      <w:pPr>
        <w:rPr>
          <w:b/>
          <w:bCs/>
        </w:rPr>
      </w:pPr>
    </w:p>
    <w:p w14:paraId="3C556E04" w14:textId="0AC6DF44" w:rsidR="00DB33B1" w:rsidRDefault="00DB33B1" w:rsidP="00244D5E">
      <w:r w:rsidRPr="00DB33B1">
        <w:rPr>
          <w:b/>
          <w:bCs/>
        </w:rPr>
        <w:t>Robert H. Brooks Sports Science Institute at Clemson University 6</w:t>
      </w:r>
      <w:r w:rsidRPr="00DB33B1">
        <w:rPr>
          <w:b/>
          <w:bCs/>
          <w:vertAlign w:val="superscript"/>
        </w:rPr>
        <w:t>th</w:t>
      </w:r>
      <w:r w:rsidRPr="00DB33B1">
        <w:rPr>
          <w:b/>
          <w:bCs/>
        </w:rPr>
        <w:t xml:space="preserve"> Annual Seed Grants Program</w:t>
      </w:r>
      <w:r>
        <w:t>, 2022-</w:t>
      </w:r>
      <w:r w:rsidR="00972065">
        <w:t>20</w:t>
      </w:r>
      <w:r>
        <w:t>23</w:t>
      </w:r>
    </w:p>
    <w:p w14:paraId="5733667A" w14:textId="25F38C22" w:rsidR="00DB33B1" w:rsidRPr="00D239ED" w:rsidRDefault="00DB33B1" w:rsidP="00244D5E">
      <w:pPr>
        <w:rPr>
          <w:b/>
          <w:bCs/>
        </w:rPr>
      </w:pPr>
      <w:r w:rsidRPr="00D239ED">
        <w:rPr>
          <w:b/>
          <w:bCs/>
        </w:rPr>
        <w:t>Lead PI</w:t>
      </w:r>
    </w:p>
    <w:p w14:paraId="0B53BD1C" w14:textId="2EAC8BE9" w:rsidR="00DB33B1" w:rsidRDefault="009D5BF6" w:rsidP="00244D5E">
      <w:r>
        <w:t>Team member</w:t>
      </w:r>
      <w:r w:rsidR="00DB33B1">
        <w:t xml:space="preserve">: </w:t>
      </w:r>
      <w:r w:rsidR="00672537">
        <w:t>*</w:t>
      </w:r>
      <w:r w:rsidR="00DB33B1">
        <w:t>Carla White, M.</w:t>
      </w:r>
      <w:r w:rsidR="00427DB6">
        <w:t>A</w:t>
      </w:r>
      <w:r w:rsidR="00DB33B1">
        <w:t>.</w:t>
      </w:r>
      <w:r w:rsidR="00F820AC">
        <w:t>, Clemson</w:t>
      </w:r>
    </w:p>
    <w:p w14:paraId="74F2B978" w14:textId="654ABF3B" w:rsidR="00DB33B1" w:rsidRPr="00DB33B1" w:rsidRDefault="00DB33B1" w:rsidP="00244D5E">
      <w:pPr>
        <w:rPr>
          <w:bCs/>
        </w:rPr>
      </w:pPr>
      <w:r w:rsidRPr="00DB33B1">
        <w:rPr>
          <w:bCs/>
        </w:rPr>
        <w:t>Project: “Do We Race as One? Understanding Corporate Social Responsibility (CSR) Diversity and Sustainability Communication in Motorsport”</w:t>
      </w:r>
    </w:p>
    <w:p w14:paraId="6F1CC241" w14:textId="38969F1D" w:rsidR="00DB33B1" w:rsidRDefault="00DB33B1" w:rsidP="00244D5E">
      <w:pPr>
        <w:rPr>
          <w:bCs/>
        </w:rPr>
      </w:pPr>
      <w:r w:rsidRPr="00DB33B1">
        <w:rPr>
          <w:bCs/>
        </w:rPr>
        <w:t>Amount</w:t>
      </w:r>
      <w:r w:rsidR="00F60223">
        <w:rPr>
          <w:bCs/>
        </w:rPr>
        <w:t xml:space="preserve"> requested</w:t>
      </w:r>
      <w:r w:rsidRPr="00DB33B1">
        <w:rPr>
          <w:bCs/>
        </w:rPr>
        <w:t>: $10,805</w:t>
      </w:r>
    </w:p>
    <w:p w14:paraId="0A76E4E3" w14:textId="77777777" w:rsidR="00ED05F6" w:rsidRPr="00DB33B1" w:rsidRDefault="00ED05F6" w:rsidP="00244D5E">
      <w:pPr>
        <w:rPr>
          <w:bCs/>
        </w:rPr>
      </w:pPr>
    </w:p>
    <w:p w14:paraId="37C96D4C" w14:textId="02EA970A" w:rsidR="00244D5E" w:rsidRDefault="00DB33B1" w:rsidP="00244D5E">
      <w:pPr>
        <w:rPr>
          <w:bCs/>
        </w:rPr>
      </w:pPr>
      <w:r>
        <w:rPr>
          <w:b/>
        </w:rPr>
        <w:t>Association for Education in Journalism and Mass Communication (AEJMC) Emerging Scholars</w:t>
      </w:r>
      <w:r w:rsidRPr="00DB33B1">
        <w:rPr>
          <w:b/>
        </w:rPr>
        <w:t xml:space="preserve"> Program</w:t>
      </w:r>
      <w:r>
        <w:rPr>
          <w:bCs/>
        </w:rPr>
        <w:t>,</w:t>
      </w:r>
      <w:r w:rsidR="00244D5E" w:rsidRPr="00027EB2">
        <w:rPr>
          <w:bCs/>
        </w:rPr>
        <w:t xml:space="preserve"> 202</w:t>
      </w:r>
      <w:r>
        <w:rPr>
          <w:bCs/>
        </w:rPr>
        <w:t>0-</w:t>
      </w:r>
      <w:r w:rsidR="00972065">
        <w:rPr>
          <w:bCs/>
        </w:rPr>
        <w:t>20</w:t>
      </w:r>
      <w:r>
        <w:rPr>
          <w:bCs/>
        </w:rPr>
        <w:t>21</w:t>
      </w:r>
    </w:p>
    <w:p w14:paraId="4572D8EC" w14:textId="1A8C1593" w:rsidR="00244D5E" w:rsidRPr="00D239ED" w:rsidRDefault="00DB33B1" w:rsidP="00244D5E">
      <w:pPr>
        <w:rPr>
          <w:b/>
        </w:rPr>
      </w:pPr>
      <w:r w:rsidRPr="00D239ED">
        <w:rPr>
          <w:b/>
        </w:rPr>
        <w:t>Solo</w:t>
      </w:r>
      <w:r w:rsidR="00244D5E" w:rsidRPr="00D239ED">
        <w:rPr>
          <w:b/>
        </w:rPr>
        <w:t xml:space="preserve"> PI</w:t>
      </w:r>
    </w:p>
    <w:p w14:paraId="3161ECC8" w14:textId="77777777" w:rsidR="00DB33B1" w:rsidRPr="00DB33B1" w:rsidRDefault="00244D5E" w:rsidP="00DB33B1">
      <w:pPr>
        <w:rPr>
          <w:bCs/>
        </w:rPr>
      </w:pPr>
      <w:r w:rsidRPr="00027EB2">
        <w:rPr>
          <w:bCs/>
        </w:rPr>
        <w:t xml:space="preserve">Project: </w:t>
      </w:r>
      <w:r>
        <w:rPr>
          <w:bCs/>
        </w:rPr>
        <w:t>“</w:t>
      </w:r>
      <w:r w:rsidR="00DB33B1" w:rsidRPr="00DB33B1">
        <w:rPr>
          <w:bCs/>
        </w:rPr>
        <w:t>What is Stewardship during COVID-19? Incorporating Virtual Donor Relations in the</w:t>
      </w:r>
    </w:p>
    <w:p w14:paraId="1B327A90" w14:textId="14C5758C" w:rsidR="00244D5E" w:rsidRDefault="00DB33B1" w:rsidP="00DB33B1">
      <w:pPr>
        <w:rPr>
          <w:bCs/>
        </w:rPr>
      </w:pPr>
      <w:r w:rsidRPr="00DB33B1">
        <w:rPr>
          <w:bCs/>
        </w:rPr>
        <w:t>Definition of Stewardship</w:t>
      </w:r>
      <w:r w:rsidR="00244D5E">
        <w:rPr>
          <w:bCs/>
        </w:rPr>
        <w:t>”</w:t>
      </w:r>
    </w:p>
    <w:p w14:paraId="7A949A89" w14:textId="30789CE3" w:rsidR="00244D5E" w:rsidRPr="00027EB2" w:rsidRDefault="00244D5E" w:rsidP="00244D5E">
      <w:pPr>
        <w:rPr>
          <w:bCs/>
        </w:rPr>
      </w:pPr>
      <w:r>
        <w:rPr>
          <w:bCs/>
        </w:rPr>
        <w:lastRenderedPageBreak/>
        <w:t>Amount</w:t>
      </w:r>
      <w:r w:rsidR="00F60223">
        <w:rPr>
          <w:bCs/>
        </w:rPr>
        <w:t xml:space="preserve"> requested:</w:t>
      </w:r>
      <w:r>
        <w:rPr>
          <w:bCs/>
        </w:rPr>
        <w:t xml:space="preserve"> </w:t>
      </w:r>
      <w:r w:rsidR="00DB33B1" w:rsidRPr="00DB33B1">
        <w:rPr>
          <w:bCs/>
        </w:rPr>
        <w:t>$2,967</w:t>
      </w:r>
    </w:p>
    <w:p w14:paraId="33B585E0" w14:textId="065C86E7" w:rsidR="00244D5E" w:rsidRPr="002D4382" w:rsidRDefault="00244D5E" w:rsidP="00AC6C5E">
      <w:pPr>
        <w:rPr>
          <w:b/>
        </w:rPr>
      </w:pPr>
      <w:r>
        <w:rPr>
          <w:b/>
        </w:rPr>
        <w:t>______________________________________________________________________________</w:t>
      </w:r>
    </w:p>
    <w:p w14:paraId="4795467F" w14:textId="77777777" w:rsidR="00244D5E" w:rsidRDefault="00244D5E" w:rsidP="007E4746">
      <w:pPr>
        <w:jc w:val="center"/>
        <w:rPr>
          <w:b/>
        </w:rPr>
      </w:pPr>
    </w:p>
    <w:p w14:paraId="6F5EDF01" w14:textId="26AFF6A1" w:rsidR="00BD4615" w:rsidRPr="002D4382" w:rsidRDefault="00212CDB" w:rsidP="007E4746">
      <w:pPr>
        <w:jc w:val="center"/>
        <w:rPr>
          <w:b/>
        </w:rPr>
      </w:pPr>
      <w:r w:rsidRPr="002D4382">
        <w:rPr>
          <w:b/>
        </w:rPr>
        <w:t>Teaching</w:t>
      </w:r>
      <w:r w:rsidR="008A4417" w:rsidRPr="002D4382">
        <w:rPr>
          <w:b/>
        </w:rPr>
        <w:t xml:space="preserve"> </w:t>
      </w:r>
      <w:r w:rsidR="003F3B77">
        <w:rPr>
          <w:b/>
        </w:rPr>
        <w:t xml:space="preserve">&amp; Advising </w:t>
      </w:r>
      <w:r w:rsidR="008A4417" w:rsidRPr="002D4382">
        <w:rPr>
          <w:b/>
        </w:rPr>
        <w:t>Experience</w:t>
      </w:r>
    </w:p>
    <w:p w14:paraId="7BA8E7CE" w14:textId="203B6DF2" w:rsidR="00733FA2" w:rsidRPr="00733FA2" w:rsidRDefault="00996D97" w:rsidP="00733FA2">
      <w:pPr>
        <w:rPr>
          <w:b/>
          <w:u w:val="single"/>
        </w:rPr>
      </w:pPr>
      <w:r w:rsidRPr="007E201A">
        <w:rPr>
          <w:b/>
          <w:u w:val="single"/>
        </w:rPr>
        <w:t>Instructor of Record</w:t>
      </w:r>
      <w:r w:rsidR="00FD47E8">
        <w:rPr>
          <w:b/>
          <w:u w:val="single"/>
        </w:rPr>
        <w:t>—U</w:t>
      </w:r>
      <w:r w:rsidR="005B5821">
        <w:rPr>
          <w:b/>
          <w:u w:val="single"/>
        </w:rPr>
        <w:t>ndergraduate</w:t>
      </w:r>
    </w:p>
    <w:p w14:paraId="1123ADE5" w14:textId="27690346" w:rsidR="00F30E25" w:rsidRPr="007E4746" w:rsidRDefault="00F30E25" w:rsidP="00F30E25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Communication for Sports Organizations</w:t>
      </w:r>
      <w:r w:rsidR="00B21E97">
        <w:rPr>
          <w:bCs/>
        </w:rPr>
        <w:t>:</w:t>
      </w:r>
      <w:r>
        <w:rPr>
          <w:bCs/>
        </w:rPr>
        <w:t xml:space="preserve"> fall 2022</w:t>
      </w:r>
      <w:r w:rsidR="00EB60A9">
        <w:rPr>
          <w:bCs/>
        </w:rPr>
        <w:t>, 2023</w:t>
      </w:r>
      <w:r w:rsidR="00B21E97">
        <w:rPr>
          <w:bCs/>
        </w:rPr>
        <w:t>, 2024</w:t>
      </w:r>
      <w:r w:rsidR="002F05C9">
        <w:rPr>
          <w:bCs/>
        </w:rPr>
        <w:t>, 2025</w:t>
      </w:r>
      <w:r w:rsidR="00337D53">
        <w:rPr>
          <w:bCs/>
        </w:rPr>
        <w:t>;</w:t>
      </w:r>
      <w:r w:rsidR="00DE5BA6">
        <w:rPr>
          <w:bCs/>
        </w:rPr>
        <w:t xml:space="preserve"> spring 2022, 2023, 2024</w:t>
      </w:r>
      <w:r w:rsidR="00733FA2">
        <w:rPr>
          <w:bCs/>
        </w:rPr>
        <w:t>, 2025</w:t>
      </w:r>
      <w:r w:rsidR="00337D53">
        <w:rPr>
          <w:bCs/>
        </w:rPr>
        <w:t xml:space="preserve">; </w:t>
      </w:r>
      <w:r w:rsidR="00DE5BA6">
        <w:rPr>
          <w:bCs/>
        </w:rPr>
        <w:t>summer 202</w:t>
      </w:r>
      <w:r w:rsidR="00972065">
        <w:rPr>
          <w:bCs/>
        </w:rPr>
        <w:t xml:space="preserve">1 </w:t>
      </w:r>
      <w:r w:rsidR="00337D53">
        <w:rPr>
          <w:bCs/>
        </w:rPr>
        <w:t>o</w:t>
      </w:r>
      <w:r w:rsidR="00DE5BA6">
        <w:rPr>
          <w:bCs/>
        </w:rPr>
        <w:t>nline</w:t>
      </w:r>
    </w:p>
    <w:p w14:paraId="2900720A" w14:textId="6552A58B" w:rsidR="00F30E25" w:rsidRDefault="00F30E25" w:rsidP="00F30E25">
      <w:pPr>
        <w:pStyle w:val="ListParagraph"/>
        <w:numPr>
          <w:ilvl w:val="0"/>
          <w:numId w:val="7"/>
        </w:numPr>
        <w:rPr>
          <w:bCs/>
        </w:rPr>
      </w:pPr>
      <w:r w:rsidRPr="00056541">
        <w:rPr>
          <w:bCs/>
        </w:rPr>
        <w:t>Public Relations for Nonprofits and Associations</w:t>
      </w:r>
      <w:r w:rsidR="00B21E97">
        <w:rPr>
          <w:bCs/>
        </w:rPr>
        <w:t xml:space="preserve">: </w:t>
      </w:r>
      <w:r w:rsidRPr="00056541">
        <w:rPr>
          <w:bCs/>
        </w:rPr>
        <w:t>fall 2020</w:t>
      </w:r>
      <w:r>
        <w:rPr>
          <w:bCs/>
        </w:rPr>
        <w:t>, 2021, 2022,</w:t>
      </w:r>
      <w:r w:rsidR="00EB60A9">
        <w:rPr>
          <w:bCs/>
        </w:rPr>
        <w:t xml:space="preserve"> 2023</w:t>
      </w:r>
      <w:r w:rsidR="002F05C9">
        <w:rPr>
          <w:bCs/>
        </w:rPr>
        <w:t>, 2025</w:t>
      </w:r>
      <w:r w:rsidR="00337D53">
        <w:rPr>
          <w:bCs/>
        </w:rPr>
        <w:t>;</w:t>
      </w:r>
      <w:r>
        <w:rPr>
          <w:bCs/>
        </w:rPr>
        <w:t xml:space="preserve"> spring 2023</w:t>
      </w:r>
    </w:p>
    <w:p w14:paraId="3B9A3923" w14:textId="6698448D" w:rsidR="002F05C9" w:rsidRPr="002F05C9" w:rsidRDefault="002F05C9" w:rsidP="002F05C9">
      <w:pPr>
        <w:pStyle w:val="ListParagraph"/>
        <w:numPr>
          <w:ilvl w:val="0"/>
          <w:numId w:val="7"/>
        </w:numPr>
        <w:rPr>
          <w:bCs/>
        </w:rPr>
      </w:pPr>
      <w:r w:rsidRPr="00056541">
        <w:rPr>
          <w:bCs/>
        </w:rPr>
        <w:t xml:space="preserve">Public Relations </w:t>
      </w:r>
      <w:r>
        <w:rPr>
          <w:bCs/>
        </w:rPr>
        <w:t>Writing:</w:t>
      </w:r>
      <w:r w:rsidRPr="00056541">
        <w:rPr>
          <w:bCs/>
        </w:rPr>
        <w:t xml:space="preserve"> fall </w:t>
      </w:r>
      <w:r>
        <w:rPr>
          <w:bCs/>
        </w:rPr>
        <w:t xml:space="preserve">2018, </w:t>
      </w:r>
      <w:r w:rsidRPr="00056541">
        <w:rPr>
          <w:bCs/>
        </w:rPr>
        <w:t>2019</w:t>
      </w:r>
      <w:r>
        <w:rPr>
          <w:bCs/>
        </w:rPr>
        <w:t>;</w:t>
      </w:r>
      <w:r w:rsidRPr="00056541">
        <w:rPr>
          <w:bCs/>
        </w:rPr>
        <w:t xml:space="preserve"> spring 2019</w:t>
      </w:r>
      <w:r>
        <w:rPr>
          <w:bCs/>
        </w:rPr>
        <w:t>, 2025</w:t>
      </w:r>
    </w:p>
    <w:p w14:paraId="4B351D0B" w14:textId="772B1AE3" w:rsidR="007E4746" w:rsidRDefault="00D50792" w:rsidP="007E4746">
      <w:pPr>
        <w:pStyle w:val="ListParagraph"/>
        <w:numPr>
          <w:ilvl w:val="0"/>
          <w:numId w:val="7"/>
        </w:numPr>
        <w:rPr>
          <w:bCs/>
        </w:rPr>
      </w:pPr>
      <w:r w:rsidRPr="00056541">
        <w:rPr>
          <w:bCs/>
        </w:rPr>
        <w:t>Survey of Sports Communication</w:t>
      </w:r>
      <w:r w:rsidR="00B21E97">
        <w:rPr>
          <w:bCs/>
        </w:rPr>
        <w:t xml:space="preserve">: </w:t>
      </w:r>
      <w:r w:rsidRPr="00056541">
        <w:rPr>
          <w:bCs/>
        </w:rPr>
        <w:t>fall 2020</w:t>
      </w:r>
      <w:r w:rsidR="00337D53">
        <w:rPr>
          <w:bCs/>
        </w:rPr>
        <w:t>;</w:t>
      </w:r>
      <w:r w:rsidRPr="00056541">
        <w:rPr>
          <w:bCs/>
        </w:rPr>
        <w:t xml:space="preserve"> spring 2021</w:t>
      </w:r>
      <w:r w:rsidR="001933CC">
        <w:rPr>
          <w:bCs/>
        </w:rPr>
        <w:t>, 2022</w:t>
      </w:r>
    </w:p>
    <w:p w14:paraId="7764A0B3" w14:textId="0B0224CA" w:rsidR="00B229F0" w:rsidRPr="00056541" w:rsidRDefault="00B229F0" w:rsidP="007E201A">
      <w:pPr>
        <w:pStyle w:val="ListParagraph"/>
        <w:numPr>
          <w:ilvl w:val="0"/>
          <w:numId w:val="7"/>
        </w:numPr>
        <w:rPr>
          <w:bCs/>
        </w:rPr>
      </w:pPr>
      <w:r w:rsidRPr="00056541">
        <w:rPr>
          <w:bCs/>
        </w:rPr>
        <w:t>Public Relations Campaigns</w:t>
      </w:r>
      <w:r w:rsidR="00B21E97">
        <w:rPr>
          <w:bCs/>
        </w:rPr>
        <w:t>:</w:t>
      </w:r>
      <w:r w:rsidRPr="00056541">
        <w:rPr>
          <w:bCs/>
        </w:rPr>
        <w:t xml:space="preserve"> spring 2020</w:t>
      </w:r>
    </w:p>
    <w:p w14:paraId="681B8D37" w14:textId="29EB523B" w:rsidR="00D26BB6" w:rsidRPr="00056541" w:rsidRDefault="00D26BB6" w:rsidP="00D26BB6">
      <w:pPr>
        <w:pStyle w:val="ListParagraph"/>
        <w:numPr>
          <w:ilvl w:val="0"/>
          <w:numId w:val="7"/>
        </w:numPr>
        <w:rPr>
          <w:bCs/>
        </w:rPr>
      </w:pPr>
      <w:r w:rsidRPr="00056541">
        <w:rPr>
          <w:bCs/>
        </w:rPr>
        <w:t>The Mass Media and Society</w:t>
      </w:r>
      <w:r w:rsidR="00B21E97">
        <w:rPr>
          <w:bCs/>
        </w:rPr>
        <w:t>:</w:t>
      </w:r>
      <w:r w:rsidRPr="00056541">
        <w:rPr>
          <w:bCs/>
        </w:rPr>
        <w:t xml:space="preserve"> summer 2019</w:t>
      </w:r>
      <w:r w:rsidR="0046766B">
        <w:rPr>
          <w:bCs/>
        </w:rPr>
        <w:t xml:space="preserve"> </w:t>
      </w:r>
      <w:r w:rsidRPr="00056541">
        <w:rPr>
          <w:bCs/>
        </w:rPr>
        <w:t>onlin</w:t>
      </w:r>
      <w:r w:rsidR="001933CC">
        <w:rPr>
          <w:bCs/>
        </w:rPr>
        <w:t>e</w:t>
      </w:r>
    </w:p>
    <w:p w14:paraId="4684BEEC" w14:textId="77777777" w:rsidR="00996D97" w:rsidRPr="002D4382" w:rsidRDefault="00996D97">
      <w:pPr>
        <w:rPr>
          <w:b/>
        </w:rPr>
      </w:pPr>
    </w:p>
    <w:p w14:paraId="5C56C161" w14:textId="36F09BA3" w:rsidR="005B5821" w:rsidRDefault="005B5821" w:rsidP="005B5821">
      <w:pPr>
        <w:rPr>
          <w:b/>
          <w:u w:val="single"/>
        </w:rPr>
      </w:pPr>
      <w:r w:rsidRPr="007E201A">
        <w:rPr>
          <w:b/>
          <w:u w:val="single"/>
        </w:rPr>
        <w:t>Instructor of Record</w:t>
      </w:r>
      <w:r>
        <w:rPr>
          <w:b/>
          <w:u w:val="single"/>
        </w:rPr>
        <w:t>—Graduate</w:t>
      </w:r>
    </w:p>
    <w:p w14:paraId="64C09FC6" w14:textId="25C10531" w:rsidR="005942C2" w:rsidRDefault="005942C2" w:rsidP="005B5821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Qualitative Research Methods: spring 2026</w:t>
      </w:r>
    </w:p>
    <w:p w14:paraId="6737EE64" w14:textId="4D9EEB95" w:rsidR="005B5821" w:rsidRDefault="005B5821" w:rsidP="005B5821">
      <w:pPr>
        <w:pStyle w:val="ListParagraph"/>
        <w:numPr>
          <w:ilvl w:val="0"/>
          <w:numId w:val="7"/>
        </w:numPr>
        <w:rPr>
          <w:bCs/>
        </w:rPr>
      </w:pPr>
      <w:r w:rsidRPr="006C564A">
        <w:rPr>
          <w:bCs/>
        </w:rPr>
        <w:t>Quantitative Research Methods: fall 2024</w:t>
      </w:r>
    </w:p>
    <w:p w14:paraId="63C9975A" w14:textId="63A2447E" w:rsidR="005B5821" w:rsidRPr="005B5821" w:rsidRDefault="005B5821" w:rsidP="005B5821">
      <w:pPr>
        <w:pStyle w:val="ListParagraph"/>
        <w:numPr>
          <w:ilvl w:val="0"/>
          <w:numId w:val="7"/>
        </w:numPr>
        <w:rPr>
          <w:bCs/>
        </w:rPr>
      </w:pPr>
      <w:r>
        <w:rPr>
          <w:bCs/>
        </w:rPr>
        <w:t>Public Relations Theory: fall 2021</w:t>
      </w:r>
      <w:r w:rsidR="00A91A8B">
        <w:rPr>
          <w:bCs/>
        </w:rPr>
        <w:t xml:space="preserve">, </w:t>
      </w:r>
      <w:r>
        <w:rPr>
          <w:bCs/>
        </w:rPr>
        <w:t>spring 2024</w:t>
      </w:r>
    </w:p>
    <w:p w14:paraId="47888B59" w14:textId="77777777" w:rsidR="005B5821" w:rsidRDefault="005B5821">
      <w:pPr>
        <w:rPr>
          <w:b/>
          <w:u w:val="single"/>
        </w:rPr>
      </w:pPr>
    </w:p>
    <w:p w14:paraId="030C65AB" w14:textId="5D8B6402" w:rsidR="00C95C72" w:rsidRPr="007E201A" w:rsidRDefault="008F100C">
      <w:pPr>
        <w:rPr>
          <w:b/>
          <w:u w:val="single"/>
        </w:rPr>
      </w:pPr>
      <w:r w:rsidRPr="007E201A">
        <w:rPr>
          <w:b/>
          <w:u w:val="single"/>
        </w:rPr>
        <w:t>Teaching Assistant</w:t>
      </w:r>
    </w:p>
    <w:p w14:paraId="294A0AB0" w14:textId="1491A1D0" w:rsidR="008F100C" w:rsidRPr="00056541" w:rsidRDefault="008F100C" w:rsidP="008F100C">
      <w:pPr>
        <w:pStyle w:val="ListParagraph"/>
        <w:numPr>
          <w:ilvl w:val="0"/>
          <w:numId w:val="6"/>
        </w:numPr>
        <w:rPr>
          <w:bCs/>
        </w:rPr>
      </w:pPr>
      <w:r w:rsidRPr="00056541">
        <w:rPr>
          <w:bCs/>
        </w:rPr>
        <w:t>Mass Media in History, spring 2018</w:t>
      </w:r>
    </w:p>
    <w:p w14:paraId="1962BC54" w14:textId="77777777" w:rsidR="00C95C72" w:rsidRPr="002D4382" w:rsidRDefault="00C95C72" w:rsidP="00C95C72"/>
    <w:p w14:paraId="610CAD04" w14:textId="77777777" w:rsidR="00297D42" w:rsidRDefault="00507EC0" w:rsidP="00C95C72">
      <w:pPr>
        <w:outlineLvl w:val="0"/>
        <w:rPr>
          <w:b/>
          <w:u w:val="single"/>
        </w:rPr>
      </w:pPr>
      <w:r>
        <w:rPr>
          <w:b/>
          <w:u w:val="single"/>
        </w:rPr>
        <w:t xml:space="preserve">Graduate Student </w:t>
      </w:r>
      <w:r w:rsidR="00056541">
        <w:rPr>
          <w:b/>
          <w:u w:val="single"/>
        </w:rPr>
        <w:t>Advising</w:t>
      </w:r>
    </w:p>
    <w:p w14:paraId="2369FBC8" w14:textId="2A89EB75" w:rsidR="00EC0D9A" w:rsidRPr="00EC0D9A" w:rsidRDefault="00672537" w:rsidP="00EC0D9A">
      <w:pPr>
        <w:outlineLvl w:val="0"/>
        <w:rPr>
          <w:b/>
          <w:u w:val="single"/>
        </w:rPr>
      </w:pPr>
      <w:r>
        <w:rPr>
          <w:bCs/>
        </w:rPr>
        <w:t>^</w:t>
      </w:r>
      <w:r w:rsidR="00297D42" w:rsidRPr="00E341EC">
        <w:rPr>
          <w:bCs/>
          <w:i/>
          <w:iCs/>
        </w:rPr>
        <w:t xml:space="preserve">committee </w:t>
      </w:r>
      <w:proofErr w:type="gramStart"/>
      <w:r w:rsidR="00297D42" w:rsidRPr="00E341EC">
        <w:rPr>
          <w:bCs/>
          <w:i/>
          <w:iCs/>
        </w:rPr>
        <w:t>chai</w:t>
      </w:r>
      <w:r w:rsidR="00FD47E8">
        <w:rPr>
          <w:bCs/>
          <w:i/>
          <w:iCs/>
        </w:rPr>
        <w:t>r;</w:t>
      </w:r>
      <w:r w:rsidR="0081135B">
        <w:rPr>
          <w:bCs/>
          <w:i/>
          <w:iCs/>
        </w:rPr>
        <w:t xml:space="preserve"> </w:t>
      </w:r>
      <w:r w:rsidR="0081135B" w:rsidRPr="0081135B">
        <w:rPr>
          <w:bCs/>
          <w:i/>
          <w:iCs/>
          <w:vertAlign w:val="superscript"/>
        </w:rPr>
        <w:t>#</w:t>
      </w:r>
      <w:proofErr w:type="gramEnd"/>
      <w:r w:rsidR="0081135B">
        <w:rPr>
          <w:bCs/>
          <w:i/>
          <w:iCs/>
        </w:rPr>
        <w:t>temporary advisor</w:t>
      </w:r>
    </w:p>
    <w:p w14:paraId="67440999" w14:textId="6677447F" w:rsidR="003554B1" w:rsidRDefault="003554B1" w:rsidP="00FE3034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Alexandria Castro</w:t>
      </w:r>
      <w:r w:rsidR="00D061F5">
        <w:rPr>
          <w:bCs/>
        </w:rPr>
        <w:t>^</w:t>
      </w:r>
      <w:r>
        <w:rPr>
          <w:bCs/>
        </w:rPr>
        <w:t>, Clemson University, fall 2025-</w:t>
      </w:r>
      <w:r w:rsidR="00E9733A">
        <w:rPr>
          <w:bCs/>
        </w:rPr>
        <w:t>spring 2026</w:t>
      </w:r>
    </w:p>
    <w:p w14:paraId="660F2D61" w14:textId="5176D003" w:rsidR="00955FDC" w:rsidRDefault="00955FDC" w:rsidP="00FE3034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Katie Ward, Clemson University, spring 2026-</w:t>
      </w:r>
      <w:r w:rsidR="00E9733A">
        <w:rPr>
          <w:bCs/>
        </w:rPr>
        <w:t>spring 2026</w:t>
      </w:r>
    </w:p>
    <w:p w14:paraId="241D5943" w14:textId="5BCA320D" w:rsidR="00D061F5" w:rsidRPr="00D061F5" w:rsidRDefault="00D061F5" w:rsidP="00D061F5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Sarah Allison, Clemson University, spring 2026</w:t>
      </w:r>
      <w:r w:rsidR="00972065">
        <w:rPr>
          <w:bCs/>
        </w:rPr>
        <w:t>-</w:t>
      </w:r>
      <w:r w:rsidR="00E9733A">
        <w:rPr>
          <w:bCs/>
        </w:rPr>
        <w:t>spring 2026</w:t>
      </w:r>
    </w:p>
    <w:p w14:paraId="6B82EC2A" w14:textId="65D0B765" w:rsidR="006C564A" w:rsidRPr="00FE3034" w:rsidRDefault="006C564A" w:rsidP="00FE3034">
      <w:pPr>
        <w:pStyle w:val="ListParagraph"/>
        <w:numPr>
          <w:ilvl w:val="0"/>
          <w:numId w:val="4"/>
        </w:numPr>
        <w:outlineLvl w:val="0"/>
        <w:rPr>
          <w:bCs/>
        </w:rPr>
      </w:pPr>
      <w:r w:rsidRPr="00FE3034">
        <w:rPr>
          <w:bCs/>
        </w:rPr>
        <w:t>Cassidy Gruber^, Clemson University, fall 2024</w:t>
      </w:r>
      <w:r w:rsidR="00FE3034">
        <w:rPr>
          <w:bCs/>
        </w:rPr>
        <w:t>-</w:t>
      </w:r>
      <w:r w:rsidR="00972065">
        <w:rPr>
          <w:bCs/>
        </w:rPr>
        <w:t>spring 2026</w:t>
      </w:r>
    </w:p>
    <w:p w14:paraId="33E79269" w14:textId="353EFE2B" w:rsidR="00772640" w:rsidRDefault="00772640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 xml:space="preserve">Ama </w:t>
      </w:r>
      <w:proofErr w:type="spellStart"/>
      <w:r>
        <w:rPr>
          <w:bCs/>
        </w:rPr>
        <w:t>Asabea</w:t>
      </w:r>
      <w:proofErr w:type="spellEnd"/>
      <w:r w:rsidR="00D55B31">
        <w:rPr>
          <w:bCs/>
        </w:rPr>
        <w:t xml:space="preserve"> </w:t>
      </w:r>
      <w:proofErr w:type="spellStart"/>
      <w:r w:rsidR="00D55B31" w:rsidRPr="00D55B31">
        <w:rPr>
          <w:bCs/>
        </w:rPr>
        <w:t>Assenso-Onyinah</w:t>
      </w:r>
      <w:proofErr w:type="spellEnd"/>
      <w:r w:rsidR="00A91A8B">
        <w:rPr>
          <w:bCs/>
          <w:vertAlign w:val="superscript"/>
        </w:rPr>
        <w:t>^</w:t>
      </w:r>
      <w:r>
        <w:rPr>
          <w:bCs/>
        </w:rPr>
        <w:t>, Clemson University, fall 2024</w:t>
      </w:r>
      <w:r w:rsidR="00FE3034">
        <w:rPr>
          <w:bCs/>
        </w:rPr>
        <w:t>-</w:t>
      </w:r>
      <w:r w:rsidR="00972065">
        <w:rPr>
          <w:bCs/>
        </w:rPr>
        <w:t>spring 2026</w:t>
      </w:r>
    </w:p>
    <w:p w14:paraId="69833F2A" w14:textId="6555D981" w:rsidR="00FE3034" w:rsidRDefault="00FE3034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Browning Blair, Clemson University, fall 2024-</w:t>
      </w:r>
      <w:r w:rsidR="00972065">
        <w:rPr>
          <w:bCs/>
        </w:rPr>
        <w:t>spring 2026</w:t>
      </w:r>
    </w:p>
    <w:p w14:paraId="38923F59" w14:textId="5A0E18BA" w:rsidR="00846224" w:rsidRDefault="00846224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Alaysia Lewis, Clemson University, spring 2026</w:t>
      </w:r>
    </w:p>
    <w:p w14:paraId="243D9DED" w14:textId="07AD7A71" w:rsidR="00A91A8B" w:rsidRDefault="00A91A8B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 w:rsidRPr="00A91A8B">
        <w:rPr>
          <w:bCs/>
        </w:rPr>
        <w:t>Theophilus Alawonde</w:t>
      </w:r>
      <w:r>
        <w:rPr>
          <w:bCs/>
        </w:rPr>
        <w:t>, Clemson University, spring 2025-</w:t>
      </w:r>
      <w:r w:rsidR="00972065">
        <w:rPr>
          <w:bCs/>
        </w:rPr>
        <w:t>2026</w:t>
      </w:r>
    </w:p>
    <w:p w14:paraId="227A82B6" w14:textId="493E17BB" w:rsidR="003F0495" w:rsidRDefault="003F0495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Erin Knight, Clemson University, spring 2025-</w:t>
      </w:r>
      <w:r w:rsidR="00972065">
        <w:rPr>
          <w:bCs/>
        </w:rPr>
        <w:t>2026</w:t>
      </w:r>
    </w:p>
    <w:p w14:paraId="2029FE5A" w14:textId="65DE2560" w:rsidR="008D4D54" w:rsidRDefault="008D4D54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 xml:space="preserve">Marissa Bennett, Clemson University, </w:t>
      </w:r>
      <w:r w:rsidR="00054D5B">
        <w:rPr>
          <w:bCs/>
        </w:rPr>
        <w:t>spring 2024-2025</w:t>
      </w:r>
    </w:p>
    <w:p w14:paraId="23820FA5" w14:textId="6F90BC0C" w:rsidR="002775EC" w:rsidRDefault="002775EC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Sydney Hopkins, Clemson University, spring 2024</w:t>
      </w:r>
      <w:r w:rsidR="00054D5B">
        <w:rPr>
          <w:bCs/>
        </w:rPr>
        <w:t>-2025</w:t>
      </w:r>
    </w:p>
    <w:p w14:paraId="5A59EA21" w14:textId="51EA45BC" w:rsidR="00075F30" w:rsidRDefault="00075F30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 xml:space="preserve">Lindsey </w:t>
      </w:r>
      <w:proofErr w:type="gramStart"/>
      <w:r>
        <w:rPr>
          <w:bCs/>
        </w:rPr>
        <w:t>Steffen</w:t>
      </w:r>
      <w:r w:rsidRPr="00075F30">
        <w:rPr>
          <w:bCs/>
          <w:vertAlign w:val="superscript"/>
        </w:rPr>
        <w:t>#</w:t>
      </w:r>
      <w:r>
        <w:rPr>
          <w:bCs/>
        </w:rPr>
        <w:t>,</w:t>
      </w:r>
      <w:proofErr w:type="gramEnd"/>
      <w:r>
        <w:rPr>
          <w:bCs/>
        </w:rPr>
        <w:t xml:space="preserve"> Clemson University, fall 2023-</w:t>
      </w:r>
      <w:r w:rsidR="002775EC">
        <w:rPr>
          <w:bCs/>
        </w:rPr>
        <w:t>spring 2024</w:t>
      </w:r>
    </w:p>
    <w:p w14:paraId="363FCAD1" w14:textId="6BAC04BC" w:rsidR="0050622C" w:rsidRDefault="0050622C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Kelsey Smith^, Clemson University, spring 2023-</w:t>
      </w:r>
      <w:r w:rsidR="00FE3034">
        <w:rPr>
          <w:bCs/>
        </w:rPr>
        <w:t>spring 2024</w:t>
      </w:r>
    </w:p>
    <w:p w14:paraId="26119A4D" w14:textId="76EFEE61" w:rsidR="00EC0D9A" w:rsidRDefault="00EC0D9A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 xml:space="preserve">Hannah </w:t>
      </w:r>
      <w:proofErr w:type="gramStart"/>
      <w:r>
        <w:rPr>
          <w:bCs/>
        </w:rPr>
        <w:t>Gertz</w:t>
      </w:r>
      <w:r w:rsidR="0081135B" w:rsidRPr="0081135B">
        <w:rPr>
          <w:bCs/>
          <w:vertAlign w:val="superscript"/>
        </w:rPr>
        <w:t>#</w:t>
      </w:r>
      <w:r>
        <w:rPr>
          <w:bCs/>
        </w:rPr>
        <w:t>,</w:t>
      </w:r>
      <w:proofErr w:type="gramEnd"/>
      <w:r>
        <w:rPr>
          <w:bCs/>
        </w:rPr>
        <w:t xml:space="preserve"> Clemson University, fall 2022</w:t>
      </w:r>
    </w:p>
    <w:p w14:paraId="0681DE4A" w14:textId="38F28E1E" w:rsidR="00EC0D9A" w:rsidRDefault="00EC0D9A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Alexa Sparacino^, Clemson University, 2022-</w:t>
      </w:r>
      <w:r w:rsidR="00C958CE">
        <w:rPr>
          <w:bCs/>
        </w:rPr>
        <w:t>2023</w:t>
      </w:r>
    </w:p>
    <w:p w14:paraId="31E9E98E" w14:textId="1948AAE5" w:rsidR="00256E73" w:rsidRPr="00EC0D9A" w:rsidRDefault="00466A54" w:rsidP="00EC0D9A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Eden Wallace, Clemson University, 2021-</w:t>
      </w:r>
      <w:r w:rsidR="00C958CE">
        <w:rPr>
          <w:bCs/>
        </w:rPr>
        <w:t>2023</w:t>
      </w:r>
    </w:p>
    <w:p w14:paraId="63F42C13" w14:textId="4C42E213" w:rsidR="003B1359" w:rsidRDefault="003B1359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Kayleigh Jackson, Clemson University, 2022-</w:t>
      </w:r>
      <w:r w:rsidR="00C958CE">
        <w:rPr>
          <w:bCs/>
        </w:rPr>
        <w:t>2023</w:t>
      </w:r>
    </w:p>
    <w:p w14:paraId="30065C2F" w14:textId="3CE7D030" w:rsidR="001933CC" w:rsidRDefault="001933CC" w:rsidP="00507EC0">
      <w:pPr>
        <w:pStyle w:val="ListParagraph"/>
        <w:numPr>
          <w:ilvl w:val="0"/>
          <w:numId w:val="4"/>
        </w:numPr>
        <w:outlineLvl w:val="0"/>
        <w:rPr>
          <w:bCs/>
        </w:rPr>
      </w:pPr>
      <w:proofErr w:type="spellStart"/>
      <w:r>
        <w:rPr>
          <w:bCs/>
        </w:rPr>
        <w:t>Mengdi</w:t>
      </w:r>
      <w:proofErr w:type="spellEnd"/>
      <w:r>
        <w:rPr>
          <w:bCs/>
        </w:rPr>
        <w:t xml:space="preserve"> </w:t>
      </w:r>
      <w:r w:rsidR="00394BEF">
        <w:rPr>
          <w:bCs/>
        </w:rPr>
        <w:t xml:space="preserve">(Hansen) </w:t>
      </w:r>
      <w:r>
        <w:rPr>
          <w:bCs/>
        </w:rPr>
        <w:t>Li, Clemson University, 2022-</w:t>
      </w:r>
      <w:r w:rsidR="00C958CE">
        <w:rPr>
          <w:bCs/>
        </w:rPr>
        <w:t>2023</w:t>
      </w:r>
    </w:p>
    <w:p w14:paraId="230515BF" w14:textId="14999ACB" w:rsidR="00EC0D9A" w:rsidRDefault="00EC0D9A" w:rsidP="00EC0D9A">
      <w:pPr>
        <w:pStyle w:val="ListParagraph"/>
        <w:numPr>
          <w:ilvl w:val="0"/>
          <w:numId w:val="4"/>
        </w:numPr>
        <w:outlineLvl w:val="0"/>
        <w:rPr>
          <w:bCs/>
        </w:rPr>
      </w:pPr>
      <w:r w:rsidRPr="00056541">
        <w:rPr>
          <w:bCs/>
        </w:rPr>
        <w:t>Sam Goodman, Clemson University, 202-</w:t>
      </w:r>
      <w:r>
        <w:rPr>
          <w:bCs/>
        </w:rPr>
        <w:t>2022</w:t>
      </w:r>
    </w:p>
    <w:p w14:paraId="1E4D8B7E" w14:textId="63D40E99" w:rsidR="00EC0D9A" w:rsidRPr="00056541" w:rsidRDefault="00EC0D9A" w:rsidP="00EC0D9A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Carla White^, Clemson University, 2021-2022</w:t>
      </w:r>
    </w:p>
    <w:p w14:paraId="160EDD4A" w14:textId="5940EDE7" w:rsidR="00EC0D9A" w:rsidRPr="00EC0D9A" w:rsidRDefault="00EC0D9A" w:rsidP="00EC0D9A">
      <w:pPr>
        <w:pStyle w:val="ListParagraph"/>
        <w:numPr>
          <w:ilvl w:val="0"/>
          <w:numId w:val="4"/>
        </w:numPr>
        <w:outlineLvl w:val="0"/>
        <w:rPr>
          <w:bCs/>
        </w:rPr>
      </w:pPr>
      <w:r>
        <w:rPr>
          <w:bCs/>
        </w:rPr>
        <w:t>Joseph Bober, Clemson University, 2021-2022</w:t>
      </w:r>
    </w:p>
    <w:p w14:paraId="49CAE1A6" w14:textId="2AF3AD75" w:rsidR="00EC0D9A" w:rsidRPr="00EC0D9A" w:rsidRDefault="00EC0D9A" w:rsidP="00EC0D9A">
      <w:pPr>
        <w:pStyle w:val="ListParagraph"/>
        <w:numPr>
          <w:ilvl w:val="0"/>
          <w:numId w:val="4"/>
        </w:numPr>
        <w:outlineLvl w:val="0"/>
        <w:rPr>
          <w:bCs/>
        </w:rPr>
      </w:pPr>
      <w:r w:rsidRPr="00056541">
        <w:rPr>
          <w:bCs/>
        </w:rPr>
        <w:lastRenderedPageBreak/>
        <w:t>Kaley Humphrey</w:t>
      </w:r>
      <w:r>
        <w:rPr>
          <w:bCs/>
        </w:rPr>
        <w:t>^</w:t>
      </w:r>
      <w:r w:rsidRPr="00056541">
        <w:rPr>
          <w:bCs/>
        </w:rPr>
        <w:t>, Clemson University, 2020-</w:t>
      </w:r>
      <w:r>
        <w:rPr>
          <w:bCs/>
        </w:rPr>
        <w:t>2021</w:t>
      </w:r>
    </w:p>
    <w:p w14:paraId="4F955A02" w14:textId="77777777" w:rsidR="00507EC0" w:rsidRDefault="00507EC0" w:rsidP="00C95C72">
      <w:pPr>
        <w:outlineLvl w:val="0"/>
        <w:rPr>
          <w:b/>
          <w:u w:val="single"/>
        </w:rPr>
      </w:pPr>
    </w:p>
    <w:p w14:paraId="4A12034A" w14:textId="5109DBA4" w:rsidR="00BF4DA8" w:rsidRDefault="00BF4DA8" w:rsidP="002A2C91">
      <w:pPr>
        <w:outlineLvl w:val="0"/>
        <w:rPr>
          <w:b/>
          <w:u w:val="single"/>
        </w:rPr>
      </w:pPr>
      <w:r>
        <w:rPr>
          <w:b/>
          <w:u w:val="single"/>
        </w:rPr>
        <w:t>Graduate Student Independent Study Advisor</w:t>
      </w:r>
    </w:p>
    <w:p w14:paraId="05BD1B8A" w14:textId="7BA33201" w:rsidR="00FD47E8" w:rsidRDefault="00FD47E8" w:rsidP="00BF4DA8">
      <w:pPr>
        <w:pStyle w:val="ListParagraph"/>
        <w:numPr>
          <w:ilvl w:val="0"/>
          <w:numId w:val="12"/>
        </w:numPr>
        <w:outlineLvl w:val="0"/>
        <w:rPr>
          <w:bCs/>
        </w:rPr>
      </w:pPr>
      <w:r>
        <w:rPr>
          <w:bCs/>
        </w:rPr>
        <w:t>Browning Blair, Clemson University, fall 2025</w:t>
      </w:r>
    </w:p>
    <w:p w14:paraId="4081DEED" w14:textId="081AC325" w:rsidR="00BF4DA8" w:rsidRPr="00BF4DA8" w:rsidRDefault="00BF4DA8" w:rsidP="00BF4DA8">
      <w:pPr>
        <w:pStyle w:val="ListParagraph"/>
        <w:numPr>
          <w:ilvl w:val="0"/>
          <w:numId w:val="12"/>
        </w:numPr>
        <w:outlineLvl w:val="0"/>
        <w:rPr>
          <w:bCs/>
        </w:rPr>
      </w:pPr>
      <w:r w:rsidRPr="00BF4DA8">
        <w:rPr>
          <w:bCs/>
        </w:rPr>
        <w:t xml:space="preserve">Cassidy Gruber, </w:t>
      </w:r>
      <w:r>
        <w:rPr>
          <w:bCs/>
        </w:rPr>
        <w:t xml:space="preserve">Clemson University, </w:t>
      </w:r>
      <w:r w:rsidRPr="00BF4DA8">
        <w:rPr>
          <w:bCs/>
        </w:rPr>
        <w:t>spring 2025</w:t>
      </w:r>
    </w:p>
    <w:p w14:paraId="73878838" w14:textId="77777777" w:rsidR="00BF4DA8" w:rsidRPr="00BF4DA8" w:rsidRDefault="00BF4DA8" w:rsidP="00BF4DA8">
      <w:pPr>
        <w:outlineLvl w:val="0"/>
        <w:rPr>
          <w:b/>
          <w:u w:val="single"/>
        </w:rPr>
      </w:pPr>
    </w:p>
    <w:p w14:paraId="7F67C512" w14:textId="5B403A86" w:rsidR="00B21E97" w:rsidRDefault="00B21E97" w:rsidP="002A2C91">
      <w:pPr>
        <w:outlineLvl w:val="0"/>
        <w:rPr>
          <w:b/>
          <w:u w:val="single"/>
        </w:rPr>
      </w:pPr>
      <w:r>
        <w:rPr>
          <w:b/>
          <w:u w:val="single"/>
        </w:rPr>
        <w:t>Undergraduate</w:t>
      </w:r>
      <w:r w:rsidR="004A4D2E">
        <w:rPr>
          <w:b/>
          <w:u w:val="single"/>
        </w:rPr>
        <w:t xml:space="preserve"> Honors</w:t>
      </w:r>
      <w:r>
        <w:rPr>
          <w:b/>
          <w:u w:val="single"/>
        </w:rPr>
        <w:t xml:space="preserve"> Advising</w:t>
      </w:r>
    </w:p>
    <w:p w14:paraId="356D423D" w14:textId="399FC5C1" w:rsidR="00B21E97" w:rsidRPr="00B21E97" w:rsidRDefault="00B21E97" w:rsidP="00B21E97">
      <w:pPr>
        <w:pStyle w:val="ListParagraph"/>
        <w:numPr>
          <w:ilvl w:val="0"/>
          <w:numId w:val="11"/>
        </w:numPr>
        <w:outlineLvl w:val="0"/>
        <w:rPr>
          <w:bCs/>
        </w:rPr>
      </w:pPr>
      <w:r w:rsidRPr="00B21E97">
        <w:rPr>
          <w:bCs/>
        </w:rPr>
        <w:t xml:space="preserve">Ariana Pensy, </w:t>
      </w:r>
      <w:r>
        <w:rPr>
          <w:bCs/>
        </w:rPr>
        <w:t xml:space="preserve">Clemson University, </w:t>
      </w:r>
      <w:r w:rsidRPr="00B21E97">
        <w:rPr>
          <w:bCs/>
        </w:rPr>
        <w:t>Honors Thesis Advisor, fall 2024</w:t>
      </w:r>
      <w:r w:rsidR="00250667">
        <w:rPr>
          <w:bCs/>
        </w:rPr>
        <w:t xml:space="preserve"> &amp; spring 2026</w:t>
      </w:r>
    </w:p>
    <w:p w14:paraId="0E9D3C8F" w14:textId="77777777" w:rsidR="00B21E97" w:rsidRDefault="00B21E97" w:rsidP="002A2C91">
      <w:pPr>
        <w:outlineLvl w:val="0"/>
        <w:rPr>
          <w:b/>
          <w:u w:val="single"/>
        </w:rPr>
      </w:pPr>
    </w:p>
    <w:p w14:paraId="6AC932D9" w14:textId="16095753" w:rsidR="002A2C91" w:rsidRPr="002A2C91" w:rsidRDefault="00507EC0" w:rsidP="002A2C91">
      <w:pPr>
        <w:outlineLvl w:val="0"/>
        <w:rPr>
          <w:b/>
          <w:u w:val="single"/>
        </w:rPr>
      </w:pPr>
      <w:r>
        <w:rPr>
          <w:b/>
          <w:u w:val="single"/>
        </w:rPr>
        <w:t xml:space="preserve">Undergraduate </w:t>
      </w:r>
      <w:r w:rsidR="00C95C72" w:rsidRPr="007E201A">
        <w:rPr>
          <w:b/>
          <w:u w:val="single"/>
        </w:rPr>
        <w:t xml:space="preserve">Student </w:t>
      </w:r>
      <w:r w:rsidR="00CF1750" w:rsidRPr="007E201A">
        <w:rPr>
          <w:b/>
          <w:u w:val="single"/>
        </w:rPr>
        <w:t>Advising</w:t>
      </w:r>
    </w:p>
    <w:p w14:paraId="11034993" w14:textId="0E9D0F5C" w:rsidR="00390B18" w:rsidRDefault="00390B18" w:rsidP="00390B18">
      <w:pPr>
        <w:pStyle w:val="ListParagraph"/>
        <w:numPr>
          <w:ilvl w:val="0"/>
          <w:numId w:val="4"/>
        </w:numPr>
      </w:pPr>
      <w:r>
        <w:t>Faculty mentor, Geddes Communication Ambassadors, Department of Communication, Clemson University, fall 2024-</w:t>
      </w:r>
      <w:r w:rsidR="00CA7890">
        <w:t>spring 2026</w:t>
      </w:r>
    </w:p>
    <w:p w14:paraId="4B7A6351" w14:textId="088FD5A1" w:rsidR="006C564A" w:rsidRDefault="006C564A" w:rsidP="00266393">
      <w:pPr>
        <w:pStyle w:val="ListParagraph"/>
        <w:numPr>
          <w:ilvl w:val="0"/>
          <w:numId w:val="4"/>
        </w:numPr>
      </w:pPr>
      <w:r>
        <w:t xml:space="preserve">Faculty mentor, </w:t>
      </w:r>
      <w:r w:rsidR="00FD47E8">
        <w:t>student</w:t>
      </w:r>
      <w:r>
        <w:t xml:space="preserve"> interns, Department of Communication, Clemson University, </w:t>
      </w:r>
      <w:r w:rsidR="00390B18">
        <w:t>2024-2025</w:t>
      </w:r>
    </w:p>
    <w:p w14:paraId="7041CDBE" w14:textId="24D8F100" w:rsidR="00266393" w:rsidRPr="00266393" w:rsidRDefault="00266393" w:rsidP="00266393">
      <w:pPr>
        <w:pStyle w:val="ListParagraph"/>
        <w:numPr>
          <w:ilvl w:val="0"/>
          <w:numId w:val="4"/>
        </w:numPr>
      </w:pPr>
      <w:r w:rsidRPr="00266393">
        <w:t>Faculty Co-advisor, Association for Women in Sports Media (AWSM),</w:t>
      </w:r>
      <w:r w:rsidRPr="004B0DDA">
        <w:t xml:space="preserve"> Clemson </w:t>
      </w:r>
      <w:r>
        <w:t xml:space="preserve">student </w:t>
      </w:r>
      <w:r w:rsidRPr="004B0DDA">
        <w:t>chapter, 2021</w:t>
      </w:r>
      <w:r>
        <w:t>-</w:t>
      </w:r>
      <w:r w:rsidR="00A63F3D">
        <w:t>2025</w:t>
      </w:r>
    </w:p>
    <w:p w14:paraId="4E24E4F1" w14:textId="2C4F10BC" w:rsidR="00C95C72" w:rsidRPr="00056541" w:rsidRDefault="00C95C72" w:rsidP="00C95C72">
      <w:pPr>
        <w:pStyle w:val="ListParagraph"/>
        <w:numPr>
          <w:ilvl w:val="0"/>
          <w:numId w:val="4"/>
        </w:numPr>
        <w:rPr>
          <w:bCs/>
        </w:rPr>
      </w:pPr>
      <w:r w:rsidRPr="00056541">
        <w:rPr>
          <w:bCs/>
        </w:rPr>
        <w:t xml:space="preserve">Penn State Brandywine Blue &amp; White Society, 2015-2016 </w:t>
      </w:r>
    </w:p>
    <w:p w14:paraId="786FCE16" w14:textId="449D1503" w:rsidR="00C95C72" w:rsidRPr="00056541" w:rsidRDefault="00C95C72" w:rsidP="00C95C72">
      <w:pPr>
        <w:pStyle w:val="ListParagraph"/>
        <w:numPr>
          <w:ilvl w:val="0"/>
          <w:numId w:val="4"/>
        </w:numPr>
        <w:rPr>
          <w:bCs/>
        </w:rPr>
      </w:pPr>
      <w:r w:rsidRPr="00056541">
        <w:rPr>
          <w:bCs/>
        </w:rPr>
        <w:t>Penn State Brandywine Students Benefitting THON, 2015-2016</w:t>
      </w:r>
    </w:p>
    <w:p w14:paraId="3613D030" w14:textId="67124B2F" w:rsidR="005B7454" w:rsidRPr="00056541" w:rsidRDefault="00C95C72" w:rsidP="00E30415">
      <w:pPr>
        <w:pStyle w:val="ListParagraph"/>
        <w:numPr>
          <w:ilvl w:val="0"/>
          <w:numId w:val="4"/>
        </w:numPr>
        <w:rPr>
          <w:bCs/>
        </w:rPr>
      </w:pPr>
      <w:r w:rsidRPr="00056541">
        <w:rPr>
          <w:bCs/>
        </w:rPr>
        <w:t>United States Olympic Committee 2012 London Olympic Games internship, 2012</w:t>
      </w:r>
      <w:r w:rsidR="00056541">
        <w:rPr>
          <w:bCs/>
        </w:rPr>
        <w:t>—Graduate assistant to Professor Malco</w:t>
      </w:r>
      <w:r w:rsidR="00EB0FCB">
        <w:rPr>
          <w:bCs/>
        </w:rPr>
        <w:t>l</w:t>
      </w:r>
      <w:r w:rsidR="00056541">
        <w:rPr>
          <w:bCs/>
        </w:rPr>
        <w:t>m Moran</w:t>
      </w:r>
    </w:p>
    <w:p w14:paraId="76039CDF" w14:textId="4E3DACF6" w:rsidR="00D03A95" w:rsidRPr="004325DE" w:rsidRDefault="005B7454" w:rsidP="00CE5092">
      <w:pPr>
        <w:rPr>
          <w:b/>
        </w:rPr>
      </w:pPr>
      <w:r w:rsidRPr="004325DE">
        <w:rPr>
          <w:b/>
        </w:rPr>
        <w:t>___________________________________________________________</w:t>
      </w:r>
      <w:r w:rsidR="004325DE" w:rsidRPr="004325DE">
        <w:rPr>
          <w:b/>
        </w:rPr>
        <w:t>___________________</w:t>
      </w:r>
    </w:p>
    <w:p w14:paraId="319E3EC7" w14:textId="77777777" w:rsidR="005B7454" w:rsidRPr="002D4382" w:rsidRDefault="005B7454" w:rsidP="007E676D">
      <w:pPr>
        <w:rPr>
          <w:b/>
        </w:rPr>
      </w:pPr>
    </w:p>
    <w:p w14:paraId="769F8F70" w14:textId="61BD9A90" w:rsidR="00102816" w:rsidRDefault="005B7454" w:rsidP="00DE5BA6">
      <w:pPr>
        <w:jc w:val="center"/>
        <w:rPr>
          <w:b/>
        </w:rPr>
      </w:pPr>
      <w:bookmarkStart w:id="5" w:name="_Hlk103595413"/>
      <w:r w:rsidRPr="002D4382">
        <w:rPr>
          <w:b/>
        </w:rPr>
        <w:t xml:space="preserve">Awards </w:t>
      </w:r>
      <w:r w:rsidR="004D1576" w:rsidRPr="002D4382">
        <w:rPr>
          <w:b/>
        </w:rPr>
        <w:t>&amp; Honors</w:t>
      </w:r>
      <w:bookmarkStart w:id="6" w:name="_Hlk110454195"/>
    </w:p>
    <w:p w14:paraId="7E73CF0F" w14:textId="36180948" w:rsidR="005B5821" w:rsidRPr="005B5821" w:rsidRDefault="005B5821" w:rsidP="00F70B24">
      <w:pPr>
        <w:pStyle w:val="Default"/>
        <w:rPr>
          <w:bCs/>
        </w:rPr>
      </w:pPr>
      <w:r>
        <w:rPr>
          <w:b/>
        </w:rPr>
        <w:t xml:space="preserve">Recipient, </w:t>
      </w:r>
      <w:r w:rsidRPr="005B5821">
        <w:rPr>
          <w:bCs/>
        </w:rPr>
        <w:t>2025 Excellence in Community and Outreach Award, Department of Communication, Clemson University</w:t>
      </w:r>
    </w:p>
    <w:p w14:paraId="6B68B23F" w14:textId="77777777" w:rsidR="005B5821" w:rsidRDefault="005B5821" w:rsidP="00F70B24">
      <w:pPr>
        <w:pStyle w:val="Default"/>
        <w:rPr>
          <w:b/>
        </w:rPr>
      </w:pPr>
    </w:p>
    <w:p w14:paraId="099004C9" w14:textId="790C6EAD" w:rsidR="00877DA8" w:rsidRDefault="00877DA8" w:rsidP="00F70B24">
      <w:pPr>
        <w:pStyle w:val="Default"/>
        <w:rPr>
          <w:b/>
        </w:rPr>
      </w:pPr>
      <w:r w:rsidRPr="00877DA8">
        <w:rPr>
          <w:b/>
        </w:rPr>
        <w:t>Nomination</w:t>
      </w:r>
      <w:r w:rsidRPr="00877DA8">
        <w:rPr>
          <w:bCs/>
        </w:rPr>
        <w:t>, 2025 Graduate School Award for Commitment to Community and Engagement, Clemson University</w:t>
      </w:r>
    </w:p>
    <w:p w14:paraId="198AB347" w14:textId="77777777" w:rsidR="00877DA8" w:rsidRDefault="00877DA8" w:rsidP="00F70B24">
      <w:pPr>
        <w:pStyle w:val="Default"/>
        <w:rPr>
          <w:b/>
        </w:rPr>
      </w:pPr>
    </w:p>
    <w:p w14:paraId="0C191291" w14:textId="6E854409" w:rsidR="009B66FE" w:rsidRPr="009B66FE" w:rsidRDefault="009B66FE" w:rsidP="00F70B24">
      <w:pPr>
        <w:pStyle w:val="Default"/>
        <w:rPr>
          <w:bCs/>
        </w:rPr>
      </w:pPr>
      <w:r>
        <w:rPr>
          <w:b/>
        </w:rPr>
        <w:t xml:space="preserve">Participant, </w:t>
      </w:r>
      <w:r w:rsidRPr="005B5821">
        <w:rPr>
          <w:bCs/>
        </w:rPr>
        <w:t>2025 Clemson National Science Foundation</w:t>
      </w:r>
      <w:r w:rsidR="00730797" w:rsidRPr="005B5821">
        <w:rPr>
          <w:bCs/>
        </w:rPr>
        <w:t xml:space="preserve"> (NSF)</w:t>
      </w:r>
      <w:r w:rsidRPr="005B5821">
        <w:rPr>
          <w:bCs/>
        </w:rPr>
        <w:t xml:space="preserve"> CAREER Academy</w:t>
      </w:r>
      <w:r w:rsidRPr="009B66FE">
        <w:rPr>
          <w:bCs/>
        </w:rPr>
        <w:t>,</w:t>
      </w:r>
      <w:r>
        <w:rPr>
          <w:b/>
        </w:rPr>
        <w:t xml:space="preserve"> </w:t>
      </w:r>
      <w:r w:rsidRPr="009B66FE">
        <w:rPr>
          <w:bCs/>
        </w:rPr>
        <w:t>Office of Research Development, Clemson University</w:t>
      </w:r>
    </w:p>
    <w:p w14:paraId="021E4AA3" w14:textId="77777777" w:rsidR="009B66FE" w:rsidRDefault="009B66FE" w:rsidP="00F70B24">
      <w:pPr>
        <w:pStyle w:val="Default"/>
        <w:rPr>
          <w:b/>
        </w:rPr>
      </w:pPr>
    </w:p>
    <w:p w14:paraId="6D68E5CB" w14:textId="38E9F30F" w:rsidR="00485838" w:rsidRDefault="00485838" w:rsidP="00F70B24">
      <w:pPr>
        <w:pStyle w:val="Default"/>
        <w:rPr>
          <w:b/>
        </w:rPr>
      </w:pPr>
      <w:r>
        <w:rPr>
          <w:b/>
        </w:rPr>
        <w:t>Nomination</w:t>
      </w:r>
      <w:r w:rsidRPr="005B5821">
        <w:rPr>
          <w:b/>
        </w:rPr>
        <w:t xml:space="preserve">, </w:t>
      </w:r>
      <w:r w:rsidRPr="005B5821">
        <w:rPr>
          <w:bCs/>
        </w:rPr>
        <w:t>Community Engagement Award</w:t>
      </w:r>
      <w:r w:rsidRPr="00485838">
        <w:rPr>
          <w:bCs/>
        </w:rPr>
        <w:t>, 2024 GRIT Awards, Robert H. Brooks Sports Science Institute</w:t>
      </w:r>
    </w:p>
    <w:p w14:paraId="7BFCFB47" w14:textId="77777777" w:rsidR="00485838" w:rsidRDefault="00485838" w:rsidP="00F70B24">
      <w:pPr>
        <w:pStyle w:val="Default"/>
        <w:rPr>
          <w:b/>
        </w:rPr>
      </w:pPr>
    </w:p>
    <w:p w14:paraId="5F713DFD" w14:textId="51CBAF18" w:rsidR="00102816" w:rsidRPr="00102816" w:rsidRDefault="00C726A3" w:rsidP="00F70B24">
      <w:pPr>
        <w:pStyle w:val="Default"/>
        <w:rPr>
          <w:bCs/>
        </w:rPr>
      </w:pPr>
      <w:r>
        <w:rPr>
          <w:b/>
        </w:rPr>
        <w:t xml:space="preserve">Recipient, </w:t>
      </w:r>
      <w:r w:rsidR="00102816" w:rsidRPr="005B5821">
        <w:rPr>
          <w:bCs/>
        </w:rPr>
        <w:t>College of Behavioral, Social and Health Sciences Research Development Award</w:t>
      </w:r>
      <w:r w:rsidR="00102816">
        <w:rPr>
          <w:bCs/>
        </w:rPr>
        <w:t xml:space="preserve"> with </w:t>
      </w:r>
      <w:r w:rsidR="00102816" w:rsidRPr="00102816">
        <w:rPr>
          <w:bCs/>
        </w:rPr>
        <w:t xml:space="preserve">invitation to attend </w:t>
      </w:r>
      <w:r w:rsidR="00102816" w:rsidRPr="00102816">
        <w:rPr>
          <w:bCs/>
          <w:i/>
          <w:iCs/>
        </w:rPr>
        <w:t>Write Winning Grant Proposals</w:t>
      </w:r>
      <w:r w:rsidR="00102816" w:rsidRPr="00102816">
        <w:rPr>
          <w:bCs/>
        </w:rPr>
        <w:t xml:space="preserve"> workshop</w:t>
      </w:r>
      <w:r w:rsidR="00102816">
        <w:rPr>
          <w:bCs/>
        </w:rPr>
        <w:t xml:space="preserve"> on January 5, 2024</w:t>
      </w:r>
    </w:p>
    <w:p w14:paraId="17217E03" w14:textId="77777777" w:rsidR="00102816" w:rsidRDefault="00102816" w:rsidP="00F70B24">
      <w:pPr>
        <w:pStyle w:val="Default"/>
        <w:rPr>
          <w:b/>
        </w:rPr>
      </w:pPr>
    </w:p>
    <w:p w14:paraId="1E8506D2" w14:textId="30E6B1F2" w:rsidR="007E64B3" w:rsidRDefault="007E64B3" w:rsidP="00F70B24">
      <w:pPr>
        <w:pStyle w:val="Default"/>
        <w:rPr>
          <w:b/>
        </w:rPr>
      </w:pPr>
      <w:r>
        <w:rPr>
          <w:b/>
        </w:rPr>
        <w:t>Nomination</w:t>
      </w:r>
      <w:r w:rsidRPr="007E64B3">
        <w:rPr>
          <w:bCs/>
        </w:rPr>
        <w:t>,</w:t>
      </w:r>
      <w:r>
        <w:rPr>
          <w:b/>
        </w:rPr>
        <w:t xml:space="preserve"> </w:t>
      </w:r>
      <w:r w:rsidRPr="007E64B3">
        <w:rPr>
          <w:bCs/>
        </w:rPr>
        <w:t>Department of Communication</w:t>
      </w:r>
      <w:r>
        <w:rPr>
          <w:bCs/>
        </w:rPr>
        <w:t>, College</w:t>
      </w:r>
      <w:r>
        <w:rPr>
          <w:b/>
        </w:rPr>
        <w:t xml:space="preserve"> </w:t>
      </w:r>
      <w:r w:rsidRPr="007E64B3">
        <w:rPr>
          <w:bCs/>
        </w:rPr>
        <w:t>Representative to Clemson’s Experiential Learning (</w:t>
      </w:r>
      <w:proofErr w:type="spellStart"/>
      <w:r w:rsidRPr="007E64B3">
        <w:rPr>
          <w:bCs/>
        </w:rPr>
        <w:t>ExL</w:t>
      </w:r>
      <w:proofErr w:type="spellEnd"/>
      <w:r w:rsidRPr="007E64B3">
        <w:rPr>
          <w:bCs/>
        </w:rPr>
        <w:t>) Ambassador Program, fall 2023</w:t>
      </w:r>
    </w:p>
    <w:p w14:paraId="131D276C" w14:textId="77777777" w:rsidR="007E64B3" w:rsidRDefault="007E64B3" w:rsidP="00F70B24">
      <w:pPr>
        <w:pStyle w:val="Default"/>
        <w:rPr>
          <w:b/>
        </w:rPr>
      </w:pPr>
    </w:p>
    <w:p w14:paraId="2171C9C7" w14:textId="00823702" w:rsidR="00A12723" w:rsidRDefault="0052269D" w:rsidP="00F70B24">
      <w:pPr>
        <w:pStyle w:val="Default"/>
        <w:rPr>
          <w:bCs/>
        </w:rPr>
      </w:pPr>
      <w:r>
        <w:rPr>
          <w:b/>
        </w:rPr>
        <w:t>Winner</w:t>
      </w:r>
      <w:r w:rsidR="00A12723" w:rsidRPr="0052269D">
        <w:rPr>
          <w:bCs/>
        </w:rPr>
        <w:t xml:space="preserve">, </w:t>
      </w:r>
      <w:r w:rsidRPr="0052269D">
        <w:rPr>
          <w:bCs/>
        </w:rPr>
        <w:t>2023</w:t>
      </w:r>
      <w:r>
        <w:rPr>
          <w:b/>
        </w:rPr>
        <w:t xml:space="preserve"> </w:t>
      </w:r>
      <w:r w:rsidR="000E68E1" w:rsidRPr="000E68E1">
        <w:rPr>
          <w:bCs/>
        </w:rPr>
        <w:t>Outstanding Book Award,</w:t>
      </w:r>
      <w:r w:rsidR="000E68E1">
        <w:rPr>
          <w:b/>
        </w:rPr>
        <w:t xml:space="preserve"> </w:t>
      </w:r>
      <w:r w:rsidR="00A12723" w:rsidRPr="00A12723">
        <w:rPr>
          <w:bCs/>
        </w:rPr>
        <w:t xml:space="preserve">National Communication Association </w:t>
      </w:r>
      <w:r w:rsidR="00A12723">
        <w:rPr>
          <w:bCs/>
        </w:rPr>
        <w:t xml:space="preserve">(NCA) </w:t>
      </w:r>
      <w:r w:rsidR="00A12723" w:rsidRPr="00A12723">
        <w:rPr>
          <w:bCs/>
        </w:rPr>
        <w:t>Public Relations Division</w:t>
      </w:r>
      <w:r w:rsidR="00A25B78">
        <w:rPr>
          <w:bCs/>
        </w:rPr>
        <w:t xml:space="preserve"> PRIDE Committee</w:t>
      </w:r>
    </w:p>
    <w:p w14:paraId="58588499" w14:textId="5FD6C243" w:rsidR="00A25B78" w:rsidRDefault="00A25B78" w:rsidP="00F70B24">
      <w:pPr>
        <w:pStyle w:val="Default"/>
        <w:rPr>
          <w:bCs/>
        </w:rPr>
      </w:pPr>
      <w:r w:rsidRPr="00A25B78">
        <w:rPr>
          <w:b/>
        </w:rPr>
        <w:t>Nomination</w:t>
      </w:r>
      <w:r>
        <w:rPr>
          <w:bCs/>
        </w:rPr>
        <w:t xml:space="preserve">, </w:t>
      </w:r>
      <w:r w:rsidRPr="0052269D">
        <w:rPr>
          <w:bCs/>
        </w:rPr>
        <w:t>2023</w:t>
      </w:r>
      <w:r>
        <w:rPr>
          <w:b/>
        </w:rPr>
        <w:t xml:space="preserve"> </w:t>
      </w:r>
      <w:r>
        <w:rPr>
          <w:bCs/>
        </w:rPr>
        <w:t xml:space="preserve">Edited </w:t>
      </w:r>
      <w:r w:rsidRPr="00A12723">
        <w:rPr>
          <w:bCs/>
        </w:rPr>
        <w:t>Book Award</w:t>
      </w:r>
      <w:r>
        <w:rPr>
          <w:bCs/>
        </w:rPr>
        <w:t>,</w:t>
      </w:r>
      <w:r w:rsidRPr="00A12723">
        <w:rPr>
          <w:bCs/>
        </w:rPr>
        <w:t xml:space="preserve"> National Communication Association </w:t>
      </w:r>
      <w:r>
        <w:rPr>
          <w:bCs/>
        </w:rPr>
        <w:t>(NCA) Public Relations</w:t>
      </w:r>
      <w:r w:rsidRPr="00A12723">
        <w:rPr>
          <w:bCs/>
        </w:rPr>
        <w:t xml:space="preserve"> Division</w:t>
      </w:r>
    </w:p>
    <w:p w14:paraId="2180CC26" w14:textId="1D13E21A" w:rsidR="0052269D" w:rsidRDefault="0052269D" w:rsidP="00F70B24">
      <w:pPr>
        <w:pStyle w:val="Default"/>
        <w:rPr>
          <w:b/>
        </w:rPr>
      </w:pPr>
      <w:r>
        <w:rPr>
          <w:b/>
        </w:rPr>
        <w:lastRenderedPageBreak/>
        <w:t>Nomination</w:t>
      </w:r>
      <w:r w:rsidRPr="0052269D">
        <w:rPr>
          <w:bCs/>
        </w:rPr>
        <w:t>, 2023</w:t>
      </w:r>
      <w:r>
        <w:rPr>
          <w:b/>
        </w:rPr>
        <w:t xml:space="preserve"> </w:t>
      </w:r>
      <w:r w:rsidR="000E68E1">
        <w:rPr>
          <w:bCs/>
        </w:rPr>
        <w:t xml:space="preserve">Edited </w:t>
      </w:r>
      <w:r w:rsidR="000E68E1" w:rsidRPr="00A12723">
        <w:rPr>
          <w:bCs/>
        </w:rPr>
        <w:t>Book Award</w:t>
      </w:r>
      <w:r w:rsidR="000E68E1">
        <w:rPr>
          <w:bCs/>
        </w:rPr>
        <w:t>,</w:t>
      </w:r>
      <w:r w:rsidR="000E68E1" w:rsidRPr="00A12723">
        <w:rPr>
          <w:bCs/>
        </w:rPr>
        <w:t xml:space="preserve"> </w:t>
      </w:r>
      <w:r w:rsidRPr="00A12723">
        <w:rPr>
          <w:bCs/>
        </w:rPr>
        <w:t xml:space="preserve">National Communication Association </w:t>
      </w:r>
      <w:r>
        <w:rPr>
          <w:bCs/>
        </w:rPr>
        <w:t xml:space="preserve">(NCA) </w:t>
      </w:r>
      <w:r w:rsidRPr="00A12723">
        <w:rPr>
          <w:bCs/>
        </w:rPr>
        <w:t xml:space="preserve">Organizational Communication Division </w:t>
      </w:r>
    </w:p>
    <w:p w14:paraId="179752F0" w14:textId="222F9B00" w:rsidR="00A12723" w:rsidRPr="00A12723" w:rsidRDefault="00A12723" w:rsidP="00A12723">
      <w:pPr>
        <w:rPr>
          <w:color w:val="000000"/>
        </w:rPr>
      </w:pPr>
      <w:r>
        <w:t xml:space="preserve">Overton, H. K., </w:t>
      </w:r>
      <w:r w:rsidRPr="00852F70">
        <w:rPr>
          <w:b/>
          <w:bCs/>
        </w:rPr>
        <w:t>Harrison, V</w:t>
      </w:r>
      <w:r>
        <w:t xml:space="preserve">., &amp; Eng, N. (2023). </w:t>
      </w:r>
      <w:r w:rsidRPr="00852F70">
        <w:rPr>
          <w:color w:val="000000"/>
        </w:rPr>
        <w:t>CSR communication and legitimacy creation</w:t>
      </w:r>
      <w:r>
        <w:rPr>
          <w:color w:val="000000"/>
        </w:rPr>
        <w:t>.</w:t>
      </w:r>
      <w:r w:rsidRPr="00852F70">
        <w:rPr>
          <w:color w:val="000000"/>
        </w:rPr>
        <w:t xml:space="preserve"> In </w:t>
      </w:r>
      <w:r>
        <w:rPr>
          <w:color w:val="000000"/>
        </w:rPr>
        <w:t xml:space="preserve">A. </w:t>
      </w:r>
      <w:r w:rsidRPr="00852F70">
        <w:rPr>
          <w:color w:val="000000"/>
        </w:rPr>
        <w:t>O’Connor (Ed.)</w:t>
      </w:r>
      <w:r>
        <w:rPr>
          <w:color w:val="000000"/>
        </w:rPr>
        <w:t>,</w:t>
      </w:r>
      <w:r w:rsidRPr="00852F70">
        <w:rPr>
          <w:color w:val="000000"/>
        </w:rPr>
        <w:t xml:space="preserve"> </w:t>
      </w:r>
      <w:r w:rsidRPr="00852F70">
        <w:rPr>
          <w:i/>
          <w:iCs/>
          <w:color w:val="000000"/>
        </w:rPr>
        <w:t>The Routledge Handbook of Corporate Social Responsibility Communication</w:t>
      </w:r>
      <w:r>
        <w:rPr>
          <w:i/>
          <w:iCs/>
          <w:color w:val="000000"/>
        </w:rPr>
        <w:t xml:space="preserve"> </w:t>
      </w:r>
      <w:r w:rsidRPr="002E0FA6">
        <w:rPr>
          <w:color w:val="000000"/>
        </w:rPr>
        <w:t>(pp. 283-295)</w:t>
      </w:r>
      <w:r>
        <w:rPr>
          <w:color w:val="000000"/>
        </w:rPr>
        <w:t>. Routledge.</w:t>
      </w:r>
    </w:p>
    <w:p w14:paraId="1BC51908" w14:textId="77777777" w:rsidR="00A12723" w:rsidRDefault="00A12723" w:rsidP="00F70B24">
      <w:pPr>
        <w:pStyle w:val="Default"/>
        <w:rPr>
          <w:b/>
        </w:rPr>
      </w:pPr>
    </w:p>
    <w:p w14:paraId="07870C16" w14:textId="552C339E" w:rsidR="00F70B24" w:rsidRDefault="00F70B24" w:rsidP="00F70B24">
      <w:pPr>
        <w:pStyle w:val="Default"/>
        <w:rPr>
          <w:b/>
        </w:rPr>
      </w:pPr>
      <w:r>
        <w:rPr>
          <w:b/>
        </w:rPr>
        <w:t>Top paper panel</w:t>
      </w:r>
      <w:r w:rsidRPr="00F70B24">
        <w:rPr>
          <w:bCs/>
        </w:rPr>
        <w:t>, Sports Communication Division, NCA</w:t>
      </w:r>
    </w:p>
    <w:p w14:paraId="0316B380" w14:textId="5671D6B7" w:rsidR="00F70B24" w:rsidRDefault="00F70B24" w:rsidP="00F70B24">
      <w:pPr>
        <w:pStyle w:val="Default"/>
      </w:pPr>
      <w:r>
        <w:t xml:space="preserve">Boatwright, B., </w:t>
      </w:r>
      <w:r w:rsidRPr="00F70B24">
        <w:rPr>
          <w:b/>
          <w:bCs/>
        </w:rPr>
        <w:t>Harrison, V.</w:t>
      </w:r>
      <w:r w:rsidRPr="00F70B24">
        <w:t>,</w:t>
      </w:r>
      <w:r>
        <w:t xml:space="preserve"> Morehouse, J. (2022</w:t>
      </w:r>
      <w:r w:rsidR="00F60223">
        <w:t>, November</w:t>
      </w:r>
      <w:r>
        <w:t xml:space="preserve">). </w:t>
      </w:r>
      <w:r w:rsidRPr="00F70B24">
        <w:rPr>
          <w:i/>
          <w:iCs/>
        </w:rPr>
        <w:t>Exploring ACC Unity Campaign Message Strategies on Social Media Among Member Institutions</w:t>
      </w:r>
      <w:r>
        <w:t>. Paper presented at the National Communication Association 108</w:t>
      </w:r>
      <w:r w:rsidRPr="00572971">
        <w:rPr>
          <w:vertAlign w:val="superscript"/>
        </w:rPr>
        <w:t>th</w:t>
      </w:r>
      <w:r>
        <w:t xml:space="preserve"> Annual Convention in New Orleans, LA.</w:t>
      </w:r>
    </w:p>
    <w:p w14:paraId="2F31533B" w14:textId="18F0E0D0" w:rsidR="00F70B24" w:rsidRDefault="00F70B24" w:rsidP="004E528B">
      <w:pPr>
        <w:rPr>
          <w:b/>
        </w:rPr>
      </w:pPr>
    </w:p>
    <w:p w14:paraId="15EE26FA" w14:textId="1A439ED7" w:rsidR="00CF5344" w:rsidRDefault="00B528EA" w:rsidP="004E528B">
      <w:pPr>
        <w:rPr>
          <w:bCs/>
        </w:rPr>
      </w:pPr>
      <w:r>
        <w:rPr>
          <w:b/>
        </w:rPr>
        <w:t>2022 Fellow</w:t>
      </w:r>
      <w:r w:rsidR="00CF5344" w:rsidRPr="00CF5344">
        <w:rPr>
          <w:bCs/>
        </w:rPr>
        <w:t xml:space="preserve">, </w:t>
      </w:r>
      <w:bookmarkStart w:id="7" w:name="_Hlk193181597"/>
      <w:r w:rsidRPr="00B528EA">
        <w:rPr>
          <w:bCs/>
        </w:rPr>
        <w:t xml:space="preserve">Lillian Lodge </w:t>
      </w:r>
      <w:proofErr w:type="spellStart"/>
      <w:r w:rsidRPr="00B528EA">
        <w:rPr>
          <w:bCs/>
        </w:rPr>
        <w:t>Kopenhaver</w:t>
      </w:r>
      <w:proofErr w:type="spellEnd"/>
      <w:r w:rsidRPr="00B528EA">
        <w:rPr>
          <w:bCs/>
        </w:rPr>
        <w:t xml:space="preserve"> Center for the Advancement of Women in Communication</w:t>
      </w:r>
      <w:bookmarkEnd w:id="7"/>
      <w:r w:rsidRPr="00B528EA">
        <w:rPr>
          <w:bCs/>
        </w:rPr>
        <w:t>, School of Journalism and Mass Communication at the Florida International University and the Association for Education in Journalism and Mass Communication</w:t>
      </w:r>
      <w:r>
        <w:rPr>
          <w:bCs/>
        </w:rPr>
        <w:t>’</w:t>
      </w:r>
      <w:r w:rsidRPr="00B528EA">
        <w:rPr>
          <w:bCs/>
        </w:rPr>
        <w:t xml:space="preserve">s </w:t>
      </w:r>
      <w:r>
        <w:rPr>
          <w:bCs/>
        </w:rPr>
        <w:t xml:space="preserve">(AEJMC’s) </w:t>
      </w:r>
      <w:r w:rsidRPr="00B528EA">
        <w:rPr>
          <w:bCs/>
        </w:rPr>
        <w:t>Commission on the Status of Women</w:t>
      </w:r>
    </w:p>
    <w:p w14:paraId="63BC3E30" w14:textId="77777777" w:rsidR="00B528EA" w:rsidRDefault="00B528EA" w:rsidP="004E528B">
      <w:pPr>
        <w:rPr>
          <w:b/>
        </w:rPr>
      </w:pPr>
    </w:p>
    <w:p w14:paraId="4C227578" w14:textId="6ECC50A2" w:rsidR="00EB0FCB" w:rsidRDefault="00EB0FCB" w:rsidP="004E528B">
      <w:pPr>
        <w:rPr>
          <w:bCs/>
        </w:rPr>
      </w:pPr>
      <w:r w:rsidRPr="00EB0FCB">
        <w:rPr>
          <w:b/>
        </w:rPr>
        <w:t>Top paper</w:t>
      </w:r>
      <w:r>
        <w:rPr>
          <w:bCs/>
        </w:rPr>
        <w:t xml:space="preserve">, </w:t>
      </w:r>
      <w:r w:rsidRPr="00EB0FCB">
        <w:rPr>
          <w:bCs/>
        </w:rPr>
        <w:t>Institute for Public Relations W. Ward White Award for Top Three Papers of Practical Significance</w:t>
      </w:r>
      <w:r>
        <w:rPr>
          <w:bCs/>
        </w:rPr>
        <w:t xml:space="preserve">, IPRRC </w:t>
      </w:r>
    </w:p>
    <w:p w14:paraId="1574D347" w14:textId="03E1383A" w:rsidR="00EB0FCB" w:rsidRPr="00EB0FCB" w:rsidRDefault="00EB0FCB" w:rsidP="004E528B">
      <w:pPr>
        <w:rPr>
          <w:b/>
          <w:bCs/>
        </w:rPr>
      </w:pPr>
      <w:r w:rsidRPr="00B71EA7">
        <w:t xml:space="preserve">Overton, H., </w:t>
      </w:r>
      <w:r>
        <w:rPr>
          <w:b/>
          <w:bCs/>
        </w:rPr>
        <w:t>Harrison, V.,</w:t>
      </w:r>
      <w:r w:rsidRPr="00B71EA7">
        <w:t xml:space="preserve"> Eng, N.</w:t>
      </w:r>
      <w:r>
        <w:t xml:space="preserve">, &amp; </w:t>
      </w:r>
      <w:r w:rsidRPr="00B71EA7">
        <w:t>Kim, J. (2022, March).</w:t>
      </w:r>
      <w:r>
        <w:rPr>
          <w:b/>
          <w:bCs/>
        </w:rPr>
        <w:t xml:space="preserve"> </w:t>
      </w:r>
      <w:r w:rsidRPr="00B71EA7">
        <w:rPr>
          <w:i/>
          <w:iCs/>
        </w:rPr>
        <w:t>Are We Legit? Measuring Perceptions of Organizational, Issue, and Actional Legitimacy Across CSR Partnership Types</w:t>
      </w:r>
      <w:r w:rsidRPr="00B71EA7">
        <w:t xml:space="preserve">. </w:t>
      </w:r>
      <w:r>
        <w:t xml:space="preserve">Paper presented at the </w:t>
      </w:r>
      <w:r w:rsidRPr="00B71EA7">
        <w:t>25th annual International Public Relations Research Conference (IPRRC) in Orlando, FL.</w:t>
      </w:r>
    </w:p>
    <w:bookmarkEnd w:id="6"/>
    <w:p w14:paraId="3A1DC657" w14:textId="77777777" w:rsidR="00EB0FCB" w:rsidRDefault="00EB0FCB" w:rsidP="004E528B">
      <w:pPr>
        <w:rPr>
          <w:b/>
        </w:rPr>
      </w:pPr>
    </w:p>
    <w:p w14:paraId="7D8DD5BF" w14:textId="776757A9" w:rsidR="00394BEF" w:rsidRDefault="00394BEF" w:rsidP="004E528B">
      <w:pPr>
        <w:rPr>
          <w:bCs/>
        </w:rPr>
      </w:pPr>
      <w:r>
        <w:rPr>
          <w:b/>
        </w:rPr>
        <w:t>Nomination</w:t>
      </w:r>
      <w:r w:rsidRPr="00394BEF">
        <w:rPr>
          <w:bCs/>
        </w:rPr>
        <w:t xml:space="preserve">, </w:t>
      </w:r>
      <w:r>
        <w:rPr>
          <w:bCs/>
        </w:rPr>
        <w:t>Top 3 Faculty Researcher, College of Behavioral, Social, and Health Sciences, Clemson University</w:t>
      </w:r>
      <w:r w:rsidR="00C41A52">
        <w:rPr>
          <w:bCs/>
        </w:rPr>
        <w:t>, fall 2021</w:t>
      </w:r>
    </w:p>
    <w:bookmarkEnd w:id="5"/>
    <w:p w14:paraId="54E6ADF9" w14:textId="77777777" w:rsidR="00C41A52" w:rsidRPr="00C41A52" w:rsidRDefault="00C41A52" w:rsidP="004E528B">
      <w:pPr>
        <w:rPr>
          <w:bCs/>
        </w:rPr>
      </w:pPr>
    </w:p>
    <w:p w14:paraId="772B5F43" w14:textId="413F3706" w:rsidR="004E528B" w:rsidRPr="002D4382" w:rsidRDefault="004E528B" w:rsidP="004E528B">
      <w:bookmarkStart w:id="8" w:name="_Hlk103595436"/>
      <w:r>
        <w:rPr>
          <w:b/>
        </w:rPr>
        <w:t xml:space="preserve">First place, </w:t>
      </w:r>
      <w:r w:rsidRPr="004E528B">
        <w:rPr>
          <w:bCs/>
        </w:rPr>
        <w:t xml:space="preserve">Teaching Paper </w:t>
      </w:r>
      <w:r>
        <w:rPr>
          <w:bCs/>
        </w:rPr>
        <w:t>C</w:t>
      </w:r>
      <w:r w:rsidRPr="004E528B">
        <w:rPr>
          <w:bCs/>
        </w:rPr>
        <w:t>ompetition,</w:t>
      </w:r>
      <w:r w:rsidRPr="002D4382">
        <w:rPr>
          <w:b/>
        </w:rPr>
        <w:t xml:space="preserve"> </w:t>
      </w:r>
      <w:r w:rsidRPr="005D3AAC">
        <w:rPr>
          <w:bCs/>
        </w:rPr>
        <w:t>AEJMC Public Relations Division,</w:t>
      </w:r>
      <w:r w:rsidRPr="002D4382">
        <w:rPr>
          <w:b/>
        </w:rPr>
        <w:t xml:space="preserve"> </w:t>
      </w:r>
      <w:r w:rsidRPr="002D4382">
        <w:t>20</w:t>
      </w:r>
      <w:r>
        <w:t>21</w:t>
      </w:r>
    </w:p>
    <w:p w14:paraId="55F28A65" w14:textId="0B42DC9F" w:rsidR="004E528B" w:rsidRPr="002D4382" w:rsidRDefault="004E528B" w:rsidP="004E528B">
      <w:r w:rsidRPr="002D4382">
        <w:t>Paper:</w:t>
      </w:r>
      <w:r w:rsidRPr="002D4382">
        <w:rPr>
          <w:b/>
        </w:rPr>
        <w:t xml:space="preserve"> </w:t>
      </w:r>
      <w:r>
        <w:rPr>
          <w:b/>
          <w:bCs/>
        </w:rPr>
        <w:t xml:space="preserve">Harrison, V. S. </w:t>
      </w:r>
      <w:r w:rsidRPr="001B0BCF">
        <w:t xml:space="preserve">(2021, August). </w:t>
      </w:r>
      <w:r w:rsidRPr="001B0BCF">
        <w:rPr>
          <w:i/>
          <w:iCs/>
        </w:rPr>
        <w:t>Teaching Philanthropy: How Can Public Relations Courses Prepare Future Fundraisers and Motivate Giving?</w:t>
      </w:r>
      <w:r>
        <w:rPr>
          <w:b/>
          <w:bCs/>
        </w:rPr>
        <w:t xml:space="preserve"> </w:t>
      </w:r>
      <w:r>
        <w:t xml:space="preserve">Paper presented at the virtual </w:t>
      </w:r>
      <w:r w:rsidRPr="002D4382">
        <w:t>Association for Education in Journalism and Mass Communication Annual Conference</w:t>
      </w:r>
      <w:r>
        <w:t>.</w:t>
      </w:r>
    </w:p>
    <w:bookmarkEnd w:id="8"/>
    <w:p w14:paraId="3DFCA6CD" w14:textId="54B424AC" w:rsidR="004E528B" w:rsidRDefault="004E528B" w:rsidP="00E200E4">
      <w:pPr>
        <w:rPr>
          <w:b/>
        </w:rPr>
      </w:pPr>
    </w:p>
    <w:p w14:paraId="0631DCA4" w14:textId="59E28EC8" w:rsidR="00E200E4" w:rsidRDefault="00E200E4" w:rsidP="00E200E4">
      <w:r>
        <w:rPr>
          <w:b/>
        </w:rPr>
        <w:t xml:space="preserve">Recipient, </w:t>
      </w:r>
      <w:r w:rsidRPr="005D3AAC">
        <w:rPr>
          <w:bCs/>
        </w:rPr>
        <w:t xml:space="preserve">Djung Yune </w:t>
      </w:r>
      <w:proofErr w:type="spellStart"/>
      <w:r w:rsidRPr="005D3AAC">
        <w:rPr>
          <w:bCs/>
        </w:rPr>
        <w:t>Tchoi</w:t>
      </w:r>
      <w:proofErr w:type="spellEnd"/>
      <w:r w:rsidRPr="005D3AAC">
        <w:rPr>
          <w:bCs/>
        </w:rPr>
        <w:t xml:space="preserve"> Award for Outstanding Teaching by a Graduate Student,</w:t>
      </w:r>
      <w:r w:rsidRPr="00E200E4">
        <w:t xml:space="preserve"> 2020</w:t>
      </w:r>
    </w:p>
    <w:p w14:paraId="638C8531" w14:textId="1ED4368F" w:rsidR="0042015D" w:rsidRDefault="0042015D" w:rsidP="00E200E4">
      <w:r>
        <w:t>Bellisario College of Communications, The Pennsylvania State University</w:t>
      </w:r>
    </w:p>
    <w:p w14:paraId="2B7BDED9" w14:textId="77777777" w:rsidR="005D25E1" w:rsidRPr="005D25E1" w:rsidRDefault="005D25E1" w:rsidP="00E200E4"/>
    <w:p w14:paraId="3EB32D8B" w14:textId="681B8374" w:rsidR="00CE5092" w:rsidRDefault="00CE5092" w:rsidP="005B7454">
      <w:pPr>
        <w:rPr>
          <w:b/>
        </w:rPr>
      </w:pPr>
      <w:r w:rsidRPr="0042015D">
        <w:rPr>
          <w:b/>
        </w:rPr>
        <w:t>Nomination</w:t>
      </w:r>
      <w:r w:rsidRPr="00056541">
        <w:rPr>
          <w:bCs/>
        </w:rPr>
        <w:t>,</w:t>
      </w:r>
      <w:r w:rsidRPr="005D3AAC">
        <w:rPr>
          <w:bCs/>
        </w:rPr>
        <w:t xml:space="preserve"> Harold F. Martin Graduate Assistant Outstanding Teaching Award</w:t>
      </w:r>
      <w:r>
        <w:rPr>
          <w:b/>
        </w:rPr>
        <w:t xml:space="preserve">, </w:t>
      </w:r>
      <w:r w:rsidRPr="00CE5092">
        <w:t>2019</w:t>
      </w:r>
    </w:p>
    <w:p w14:paraId="6724EE8D" w14:textId="77777777" w:rsidR="0042015D" w:rsidRDefault="0042015D" w:rsidP="0042015D">
      <w:r>
        <w:t>Bellisario College of Communications, The Pennsylvania State University</w:t>
      </w:r>
    </w:p>
    <w:p w14:paraId="0C1F9F45" w14:textId="77777777" w:rsidR="00CE5092" w:rsidRDefault="00CE5092" w:rsidP="005B7454">
      <w:pPr>
        <w:rPr>
          <w:b/>
        </w:rPr>
      </w:pPr>
    </w:p>
    <w:p w14:paraId="31705BED" w14:textId="0EE09315" w:rsidR="00037868" w:rsidRDefault="00037868" w:rsidP="005B7454">
      <w:r>
        <w:rPr>
          <w:b/>
        </w:rPr>
        <w:t xml:space="preserve">Recipient, </w:t>
      </w:r>
      <w:r w:rsidRPr="005D3AAC">
        <w:rPr>
          <w:bCs/>
        </w:rPr>
        <w:t>Marlowe Froke Graduate Scholarship in Education and Public Affairs in Public Broadcasting in the Bellisario College of Communications,</w:t>
      </w:r>
      <w:r>
        <w:rPr>
          <w:b/>
        </w:rPr>
        <w:t xml:space="preserve"> </w:t>
      </w:r>
      <w:r w:rsidRPr="00037868">
        <w:t>2018-2019</w:t>
      </w:r>
    </w:p>
    <w:p w14:paraId="7355ECCB" w14:textId="446CC815" w:rsidR="0042015D" w:rsidRDefault="0042015D" w:rsidP="0042015D">
      <w:r>
        <w:t>The Pennsylvania State University</w:t>
      </w:r>
    </w:p>
    <w:p w14:paraId="4BB0406B" w14:textId="77777777" w:rsidR="00037868" w:rsidRDefault="00037868" w:rsidP="005B7454">
      <w:pPr>
        <w:rPr>
          <w:b/>
        </w:rPr>
      </w:pPr>
    </w:p>
    <w:p w14:paraId="19F1EC10" w14:textId="1C44ACDE" w:rsidR="00CF1750" w:rsidRDefault="00CF1750" w:rsidP="005B7454">
      <w:r w:rsidRPr="0042015D">
        <w:rPr>
          <w:b/>
        </w:rPr>
        <w:t>Nomination</w:t>
      </w:r>
      <w:r w:rsidRPr="00056541">
        <w:rPr>
          <w:bCs/>
        </w:rPr>
        <w:t>,</w:t>
      </w:r>
      <w:r w:rsidRPr="005D3AAC">
        <w:rPr>
          <w:bCs/>
        </w:rPr>
        <w:t xml:space="preserve"> Penn State Alumni Association Scholarship for Penn State Alumni in the Graduate School</w:t>
      </w:r>
      <w:r w:rsidRPr="002D4382">
        <w:rPr>
          <w:b/>
        </w:rPr>
        <w:t xml:space="preserve">, </w:t>
      </w:r>
      <w:r w:rsidRPr="002D4382">
        <w:t>2018</w:t>
      </w:r>
    </w:p>
    <w:p w14:paraId="11A86EF5" w14:textId="1BFEE23D" w:rsidR="0042015D" w:rsidRPr="0042015D" w:rsidRDefault="0042015D" w:rsidP="005B7454">
      <w:r>
        <w:t>The Pennsylvania State University</w:t>
      </w:r>
    </w:p>
    <w:p w14:paraId="0B8731AE" w14:textId="77777777" w:rsidR="00E046B3" w:rsidRDefault="00E046B3" w:rsidP="005B7454">
      <w:pPr>
        <w:rPr>
          <w:b/>
        </w:rPr>
      </w:pPr>
    </w:p>
    <w:p w14:paraId="41B8E5A5" w14:textId="11ABEBF1" w:rsidR="00996D97" w:rsidRPr="002D4382" w:rsidRDefault="0097756A" w:rsidP="005B7454">
      <w:r w:rsidRPr="002D4382">
        <w:rPr>
          <w:b/>
        </w:rPr>
        <w:lastRenderedPageBreak/>
        <w:t xml:space="preserve">First place, </w:t>
      </w:r>
      <w:r w:rsidR="00996D97" w:rsidRPr="005D3AAC">
        <w:rPr>
          <w:bCs/>
        </w:rPr>
        <w:t>Carol Burnett/University of Hawaii/AEJMC Award for Outstanding Graduate Student Research in Media Ethics</w:t>
      </w:r>
      <w:r w:rsidR="00996D97" w:rsidRPr="002D4382">
        <w:t>, 2018</w:t>
      </w:r>
    </w:p>
    <w:p w14:paraId="1A58F99F" w14:textId="0CDE61C3" w:rsidR="00B81F03" w:rsidRPr="002D4382" w:rsidRDefault="00996D97" w:rsidP="005B7454">
      <w:r w:rsidRPr="002D4382">
        <w:t>Paper:</w:t>
      </w:r>
      <w:r w:rsidRPr="002D4382">
        <w:rPr>
          <w:b/>
        </w:rPr>
        <w:t xml:space="preserve"> Harrison, V. S.</w:t>
      </w:r>
      <w:r w:rsidRPr="002D4382">
        <w:t xml:space="preserve"> (2018, August). </w:t>
      </w:r>
      <w:r w:rsidRPr="002D4382">
        <w:rPr>
          <w:rStyle w:val="mcenoneditable"/>
          <w:i/>
          <w:shd w:val="clear" w:color="auto" w:fill="FFFFFF"/>
        </w:rPr>
        <w:t>This Corporation Cares: Considering Ethics in Communicating Nonprofit CSR Relationships Online.</w:t>
      </w:r>
      <w:r w:rsidRPr="002D4382">
        <w:rPr>
          <w:rStyle w:val="mcenoneditable"/>
          <w:shd w:val="clear" w:color="auto" w:fill="FFFFFF"/>
        </w:rPr>
        <w:t xml:space="preserve"> </w:t>
      </w:r>
      <w:r w:rsidRPr="002D4382">
        <w:t>Paper presented at the Association for Education in Journalism and Mass Communication Annual Conference in Washington, D.C.</w:t>
      </w:r>
    </w:p>
    <w:p w14:paraId="4A5936A7" w14:textId="5B928314" w:rsidR="00B81F03" w:rsidRPr="002D4382" w:rsidRDefault="00B81F03" w:rsidP="005B7454"/>
    <w:p w14:paraId="1EBB6B03" w14:textId="25127A39" w:rsidR="00B81F03" w:rsidRPr="002D4382" w:rsidRDefault="00B81F03" w:rsidP="005B7454">
      <w:r w:rsidRPr="002D4382">
        <w:rPr>
          <w:b/>
        </w:rPr>
        <w:t>Second place</w:t>
      </w:r>
      <w:r w:rsidRPr="005D3AAC">
        <w:rPr>
          <w:bCs/>
        </w:rPr>
        <w:t>, AEJMC Student Paper Competition, Sports Communication Interest Group,</w:t>
      </w:r>
      <w:r w:rsidRPr="002D4382">
        <w:t xml:space="preserve"> 2018</w:t>
      </w:r>
    </w:p>
    <w:p w14:paraId="50E796C7" w14:textId="65216FA5" w:rsidR="00B81F03" w:rsidRPr="002D4382" w:rsidRDefault="00B81F03" w:rsidP="005B7454">
      <w:r w:rsidRPr="002D4382">
        <w:t xml:space="preserve">Paper: </w:t>
      </w:r>
      <w:r w:rsidR="00150ECB" w:rsidRPr="002D4382">
        <w:rPr>
          <w:b/>
        </w:rPr>
        <w:t>Harrison, V. S.</w:t>
      </w:r>
      <w:r w:rsidR="00150ECB" w:rsidRPr="002D4382">
        <w:t xml:space="preserve"> &amp; Erlichman, S. (2018, August). </w:t>
      </w:r>
      <w:r w:rsidR="00150ECB" w:rsidRPr="002D4382">
        <w:rPr>
          <w:i/>
        </w:rPr>
        <w:t>Colin Kaepernick, Corporate Social Responsibility, and Diversion in Sports Crisis</w:t>
      </w:r>
      <w:r w:rsidR="00150ECB" w:rsidRPr="002D4382">
        <w:rPr>
          <w:rStyle w:val="mcenoneditable"/>
          <w:i/>
          <w:shd w:val="clear" w:color="auto" w:fill="FFFFFF"/>
        </w:rPr>
        <w:t xml:space="preserve">. </w:t>
      </w:r>
      <w:r w:rsidR="00150ECB" w:rsidRPr="002D4382">
        <w:t>Paper presented at the Association for Education in Journalism and Mass Communication Annual Conference in Washington, D.C.</w:t>
      </w:r>
    </w:p>
    <w:p w14:paraId="4C640069" w14:textId="77777777" w:rsidR="00996D97" w:rsidRPr="002D4382" w:rsidRDefault="00996D97" w:rsidP="005B7454">
      <w:pPr>
        <w:rPr>
          <w:b/>
        </w:rPr>
      </w:pPr>
    </w:p>
    <w:p w14:paraId="3B47422C" w14:textId="21DB2F42" w:rsidR="004D1576" w:rsidRPr="002D4382" w:rsidRDefault="004D1576" w:rsidP="005B7454">
      <w:r w:rsidRPr="002D4382">
        <w:rPr>
          <w:b/>
        </w:rPr>
        <w:t xml:space="preserve">Top Student Paper Session, </w:t>
      </w:r>
      <w:r w:rsidRPr="005D3AAC">
        <w:rPr>
          <w:bCs/>
        </w:rPr>
        <w:t>AEJMC Public Relations Division,</w:t>
      </w:r>
      <w:r w:rsidRPr="002D4382">
        <w:rPr>
          <w:b/>
        </w:rPr>
        <w:t xml:space="preserve"> </w:t>
      </w:r>
      <w:r w:rsidRPr="002D4382">
        <w:t>2018</w:t>
      </w:r>
    </w:p>
    <w:p w14:paraId="67731081" w14:textId="37C253EC" w:rsidR="004D1576" w:rsidRPr="002D4382" w:rsidRDefault="004D1576" w:rsidP="005B7454">
      <w:r w:rsidRPr="002D4382">
        <w:t>Paper:</w:t>
      </w:r>
      <w:r w:rsidRPr="002D4382">
        <w:rPr>
          <w:b/>
        </w:rPr>
        <w:t xml:space="preserve"> Harrison, V. S.</w:t>
      </w:r>
      <w:r w:rsidRPr="002D4382">
        <w:t xml:space="preserve"> (2018, August). </w:t>
      </w:r>
      <w:r w:rsidRPr="002D4382">
        <w:rPr>
          <w:i/>
        </w:rPr>
        <w:t>“I Don't Consider Myself a Corporate Fundraiser”: Understanding the Nonprofit Perspective in CSR Relationships.</w:t>
      </w:r>
      <w:r w:rsidRPr="002D4382">
        <w:t xml:space="preserve"> Paper presented at the Association for Education in Journalism and Mass Communication Annual Conference in Washington, D.C.</w:t>
      </w:r>
    </w:p>
    <w:p w14:paraId="444D1BED" w14:textId="77777777" w:rsidR="004D1576" w:rsidRPr="002D4382" w:rsidRDefault="004D1576" w:rsidP="005B7454">
      <w:pPr>
        <w:rPr>
          <w:b/>
        </w:rPr>
      </w:pPr>
    </w:p>
    <w:p w14:paraId="0CD68B27" w14:textId="7EB82AA2" w:rsidR="00794D15" w:rsidRPr="002D4382" w:rsidRDefault="00794D15" w:rsidP="00794D15">
      <w:r w:rsidRPr="0042015D">
        <w:rPr>
          <w:b/>
        </w:rPr>
        <w:t>Peer Nomination</w:t>
      </w:r>
      <w:r w:rsidRPr="002D4382">
        <w:rPr>
          <w:b/>
        </w:rPr>
        <w:t xml:space="preserve">, </w:t>
      </w:r>
      <w:r w:rsidRPr="005D3AAC">
        <w:rPr>
          <w:bCs/>
          <w:color w:val="000000"/>
        </w:rPr>
        <w:t>AEJMC Research Prize for Professional Relevance</w:t>
      </w:r>
      <w:r w:rsidRPr="002D4382">
        <w:t>, 2018</w:t>
      </w:r>
    </w:p>
    <w:p w14:paraId="5C8F7603" w14:textId="7A487D83" w:rsidR="00794D15" w:rsidRPr="002D4382" w:rsidRDefault="00794D15" w:rsidP="00794D15">
      <w:r w:rsidRPr="002D4382">
        <w:t>Paper:</w:t>
      </w:r>
      <w:r w:rsidRPr="002D4382">
        <w:rPr>
          <w:b/>
        </w:rPr>
        <w:t xml:space="preserve"> Harrison, V. S.</w:t>
      </w:r>
      <w:r w:rsidRPr="002D4382">
        <w:t xml:space="preserve">, Vafeiadis, </w:t>
      </w:r>
      <w:r w:rsidRPr="002D4382">
        <w:rPr>
          <w:iCs/>
        </w:rPr>
        <w:t xml:space="preserve">M., </w:t>
      </w:r>
      <w:r w:rsidRPr="002D4382">
        <w:t xml:space="preserve">Diddi, P., </w:t>
      </w:r>
      <w:r w:rsidRPr="002D4382">
        <w:rPr>
          <w:iCs/>
        </w:rPr>
        <w:t>&amp;</w:t>
      </w:r>
      <w:r w:rsidRPr="002D4382">
        <w:t xml:space="preserve"> Conlin, J. (2018, August). </w:t>
      </w:r>
      <w:r w:rsidRPr="002D4382">
        <w:rPr>
          <w:i/>
        </w:rPr>
        <w:t>What about Our Cause? The Influence of Corporate Social Responsibility on Nonprofit Reputation</w:t>
      </w:r>
      <w:r w:rsidRPr="002D4382">
        <w:rPr>
          <w:rStyle w:val="mcenoneditable"/>
          <w:i/>
          <w:shd w:val="clear" w:color="auto" w:fill="FFFFFF"/>
        </w:rPr>
        <w:t xml:space="preserve">. </w:t>
      </w:r>
      <w:r w:rsidRPr="002D4382">
        <w:t>Paper presented at the Association for Education in Journalism and Mass Communication Annual Conference in Washington, D.C.</w:t>
      </w:r>
    </w:p>
    <w:p w14:paraId="626F229B" w14:textId="77777777" w:rsidR="00794D15" w:rsidRPr="002D4382" w:rsidRDefault="00794D15" w:rsidP="005B7454">
      <w:pPr>
        <w:rPr>
          <w:b/>
        </w:rPr>
      </w:pPr>
    </w:p>
    <w:p w14:paraId="6A80C6D8" w14:textId="2066A51A" w:rsidR="00BF4686" w:rsidRPr="002D4382" w:rsidRDefault="00BF4686" w:rsidP="005B7454">
      <w:r w:rsidRPr="002D4382">
        <w:rPr>
          <w:b/>
        </w:rPr>
        <w:t xml:space="preserve">First place, </w:t>
      </w:r>
      <w:r w:rsidRPr="005D3AAC">
        <w:rPr>
          <w:bCs/>
        </w:rPr>
        <w:t>AEJMC Student Paper Competition, Public Relations Division</w:t>
      </w:r>
      <w:r w:rsidRPr="002D4382">
        <w:t>, 2017</w:t>
      </w:r>
    </w:p>
    <w:p w14:paraId="1CD88C3F" w14:textId="05E70E98" w:rsidR="00BF4686" w:rsidRPr="002D4382" w:rsidRDefault="00BF4686" w:rsidP="005B7454">
      <w:r w:rsidRPr="002D4382">
        <w:t xml:space="preserve">Paper: </w:t>
      </w:r>
      <w:r w:rsidRPr="002D4382">
        <w:rPr>
          <w:b/>
        </w:rPr>
        <w:t>Harrison, V. S.</w:t>
      </w:r>
      <w:r w:rsidRPr="002D4382">
        <w:t xml:space="preserve"> (2017, August). </w:t>
      </w:r>
      <w:r w:rsidRPr="002D4382">
        <w:rPr>
          <w:i/>
        </w:rPr>
        <w:t>Understanding the Donor Experience: Applying Stewardship Theory to Higher Education Donors</w:t>
      </w:r>
      <w:r w:rsidRPr="002D4382">
        <w:t>. Paper presented at the Association for Education in Journalism and Mass Communication Annual Conference in Chicago, IL.</w:t>
      </w:r>
    </w:p>
    <w:p w14:paraId="695942DA" w14:textId="77777777" w:rsidR="00BF4686" w:rsidRPr="002D4382" w:rsidRDefault="00BF4686" w:rsidP="005B7454">
      <w:pPr>
        <w:rPr>
          <w:b/>
        </w:rPr>
      </w:pPr>
    </w:p>
    <w:p w14:paraId="35378BD9" w14:textId="75EF6A24" w:rsidR="005B7454" w:rsidRPr="005D3AAC" w:rsidRDefault="005B7454" w:rsidP="005B7454">
      <w:pPr>
        <w:rPr>
          <w:bCs/>
        </w:rPr>
      </w:pPr>
      <w:r w:rsidRPr="002D4382">
        <w:rPr>
          <w:b/>
        </w:rPr>
        <w:t>Third place</w:t>
      </w:r>
      <w:r w:rsidRPr="005D3AAC">
        <w:rPr>
          <w:bCs/>
        </w:rPr>
        <w:t>, AE</w:t>
      </w:r>
      <w:r w:rsidR="00BF4686" w:rsidRPr="005D3AAC">
        <w:rPr>
          <w:bCs/>
        </w:rPr>
        <w:t>JMC Student Paper Competition,</w:t>
      </w:r>
      <w:r w:rsidRPr="005D3AAC">
        <w:rPr>
          <w:bCs/>
        </w:rPr>
        <w:t xml:space="preserve"> Political Communication</w:t>
      </w:r>
      <w:r w:rsidR="0005234D" w:rsidRPr="005D3AAC">
        <w:rPr>
          <w:bCs/>
        </w:rPr>
        <w:t xml:space="preserve"> Interest Group</w:t>
      </w:r>
      <w:r w:rsidRPr="005D3AAC">
        <w:rPr>
          <w:bCs/>
        </w:rPr>
        <w:t>, 2017</w:t>
      </w:r>
    </w:p>
    <w:p w14:paraId="2EFCD32F" w14:textId="51B23143" w:rsidR="005B7454" w:rsidRPr="002D4382" w:rsidRDefault="005B7454" w:rsidP="005B7454">
      <w:r w:rsidRPr="002D4382">
        <w:t xml:space="preserve">Paper: Davis, S., </w:t>
      </w:r>
      <w:r w:rsidRPr="002D4382">
        <w:rPr>
          <w:b/>
        </w:rPr>
        <w:t>Harrison, V. S.</w:t>
      </w:r>
      <w:r w:rsidRPr="002D4382">
        <w:t>, &amp; Oh, Y. (2017</w:t>
      </w:r>
      <w:r w:rsidR="00C230BD" w:rsidRPr="002D4382">
        <w:t>, August</w:t>
      </w:r>
      <w:r w:rsidRPr="002D4382">
        <w:t xml:space="preserve">). </w:t>
      </w:r>
      <w:r w:rsidRPr="002D4382">
        <w:rPr>
          <w:i/>
        </w:rPr>
        <w:t>“I Have a Winning Temperament”: Analyzing Personality in the 2016 U.S. Presidential Debates.</w:t>
      </w:r>
      <w:r w:rsidRPr="002D4382">
        <w:t xml:space="preserve"> Paper presented at the Association for Education in Journalism and Mass Communication Annual Conference in Chicago, IL.</w:t>
      </w:r>
    </w:p>
    <w:p w14:paraId="27097BDD" w14:textId="77777777" w:rsidR="00A208D0" w:rsidRPr="00A208D0" w:rsidRDefault="00A208D0">
      <w:pPr>
        <w:pBdr>
          <w:bottom w:val="single" w:sz="12" w:space="1" w:color="auto"/>
        </w:pBdr>
      </w:pPr>
    </w:p>
    <w:p w14:paraId="2F33A744" w14:textId="77777777" w:rsidR="00A208D0" w:rsidRDefault="00A208D0" w:rsidP="00A208D0">
      <w:pPr>
        <w:jc w:val="center"/>
        <w:rPr>
          <w:b/>
        </w:rPr>
      </w:pPr>
    </w:p>
    <w:p w14:paraId="463B9DCA" w14:textId="124E456F" w:rsidR="00A208D0" w:rsidRPr="002D4382" w:rsidRDefault="00A208D0" w:rsidP="00A208D0">
      <w:pPr>
        <w:jc w:val="center"/>
        <w:rPr>
          <w:b/>
        </w:rPr>
      </w:pPr>
      <w:bookmarkStart w:id="9" w:name="_Hlk103595458"/>
      <w:r>
        <w:rPr>
          <w:b/>
        </w:rPr>
        <w:t xml:space="preserve">Media </w:t>
      </w:r>
      <w:r w:rsidR="00A03974">
        <w:rPr>
          <w:b/>
        </w:rPr>
        <w:t>Hit</w:t>
      </w:r>
      <w:r>
        <w:rPr>
          <w:b/>
        </w:rPr>
        <w:t>s</w:t>
      </w:r>
    </w:p>
    <w:p w14:paraId="4D07AF59" w14:textId="5D58B537" w:rsidR="00E9733A" w:rsidRDefault="00E9733A" w:rsidP="005B5821">
      <w:pPr>
        <w:rPr>
          <w:bCs/>
        </w:rPr>
      </w:pPr>
      <w:r w:rsidRPr="00E9733A">
        <w:rPr>
          <w:bCs/>
        </w:rPr>
        <w:t>Swayne, M. (2026, May 22). Study finds AI can write fundraising appeals nearly as well as humans.</w:t>
      </w:r>
      <w:r w:rsidRPr="00E9733A">
        <w:rPr>
          <w:bCs/>
          <w:i/>
          <w:iCs/>
        </w:rPr>
        <w:t xml:space="preserve"> AI Insider</w:t>
      </w:r>
      <w:r w:rsidRPr="00E9733A">
        <w:rPr>
          <w:bCs/>
        </w:rPr>
        <w:t xml:space="preserve">. </w:t>
      </w:r>
      <w:hyperlink r:id="rId44" w:history="1">
        <w:r w:rsidRPr="00E9733A">
          <w:rPr>
            <w:rStyle w:val="Hyperlink"/>
            <w:bCs/>
          </w:rPr>
          <w:t>https://theaiinsider.tech/2026/05/22/study-finds-ai-can-write-fundraising-appeals-nearly-as-well-as-humans/</w:t>
        </w:r>
      </w:hyperlink>
      <w:r w:rsidRPr="00E9733A">
        <w:rPr>
          <w:bCs/>
        </w:rPr>
        <w:t>.</w:t>
      </w:r>
    </w:p>
    <w:p w14:paraId="01782BE0" w14:textId="77777777" w:rsidR="00E9733A" w:rsidRDefault="00E9733A" w:rsidP="005B5821">
      <w:pPr>
        <w:rPr>
          <w:bCs/>
        </w:rPr>
      </w:pPr>
    </w:p>
    <w:p w14:paraId="757C20C3" w14:textId="76EF150E" w:rsidR="00495DEC" w:rsidRDefault="00495DEC" w:rsidP="005B5821">
      <w:pPr>
        <w:rPr>
          <w:bCs/>
        </w:rPr>
      </w:pPr>
      <w:r w:rsidRPr="00495DEC">
        <w:rPr>
          <w:bCs/>
        </w:rPr>
        <w:t xml:space="preserve">Perreault, G. P. (2026). U.S. nonprofit challenges. </w:t>
      </w:r>
      <w:r w:rsidRPr="00495DEC">
        <w:rPr>
          <w:bCs/>
          <w:i/>
          <w:iCs/>
        </w:rPr>
        <w:t>CQ Researcher</w:t>
      </w:r>
      <w:r w:rsidRPr="00495DEC">
        <w:rPr>
          <w:bCs/>
        </w:rPr>
        <w:t>.</w:t>
      </w:r>
      <w:r>
        <w:rPr>
          <w:bCs/>
        </w:rPr>
        <w:t xml:space="preserve"> </w:t>
      </w:r>
      <w:hyperlink r:id="rId45" w:history="1">
        <w:r w:rsidRPr="000110C4">
          <w:rPr>
            <w:rStyle w:val="Hyperlink"/>
            <w:bCs/>
          </w:rPr>
          <w:t>https://doi.org/10.4135/cqresrre20260123</w:t>
        </w:r>
      </w:hyperlink>
      <w:r>
        <w:rPr>
          <w:bCs/>
        </w:rPr>
        <w:t xml:space="preserve">. </w:t>
      </w:r>
    </w:p>
    <w:p w14:paraId="36F458E0" w14:textId="77777777" w:rsidR="00495DEC" w:rsidRDefault="00495DEC" w:rsidP="005B5821">
      <w:pPr>
        <w:rPr>
          <w:bCs/>
        </w:rPr>
      </w:pPr>
    </w:p>
    <w:p w14:paraId="6E14F6F8" w14:textId="0228E23E" w:rsidR="005B5821" w:rsidRDefault="005B5821" w:rsidP="005B5821">
      <w:pPr>
        <w:rPr>
          <w:bCs/>
        </w:rPr>
      </w:pPr>
      <w:proofErr w:type="spellStart"/>
      <w:r w:rsidRPr="005B5821">
        <w:rPr>
          <w:bCs/>
        </w:rPr>
        <w:t>Stanczykiewicz</w:t>
      </w:r>
      <w:proofErr w:type="spellEnd"/>
      <w:r w:rsidRPr="00F30E25">
        <w:rPr>
          <w:bCs/>
        </w:rPr>
        <w:t xml:space="preserve">, </w:t>
      </w:r>
      <w:r>
        <w:rPr>
          <w:bCs/>
        </w:rPr>
        <w:t>B</w:t>
      </w:r>
      <w:r w:rsidRPr="00F30E25">
        <w:rPr>
          <w:bCs/>
        </w:rPr>
        <w:t>. (Executive Producer). (</w:t>
      </w:r>
      <w:r>
        <w:rPr>
          <w:bCs/>
        </w:rPr>
        <w:t xml:space="preserve">2025, </w:t>
      </w:r>
      <w:r w:rsidR="00EF6E29">
        <w:rPr>
          <w:bCs/>
        </w:rPr>
        <w:t>May 11</w:t>
      </w:r>
      <w:r>
        <w:rPr>
          <w:bCs/>
        </w:rPr>
        <w:t xml:space="preserve">). </w:t>
      </w:r>
      <w:r w:rsidR="00E95C5E">
        <w:rPr>
          <w:bCs/>
        </w:rPr>
        <w:t>Why donors leave (</w:t>
      </w:r>
      <w:r w:rsidRPr="000C1A1C">
        <w:rPr>
          <w:bCs/>
        </w:rPr>
        <w:t xml:space="preserve">Episode </w:t>
      </w:r>
      <w:r w:rsidR="00EF6E29">
        <w:rPr>
          <w:bCs/>
        </w:rPr>
        <w:t>19</w:t>
      </w:r>
      <w:r w:rsidR="00E95C5E">
        <w:rPr>
          <w:bCs/>
        </w:rPr>
        <w:t>)</w:t>
      </w:r>
      <w:r w:rsidR="000C1A1C">
        <w:rPr>
          <w:bCs/>
        </w:rPr>
        <w:t xml:space="preserve">. [Audio podcast episode]. In </w:t>
      </w:r>
      <w:r w:rsidR="000C1A1C" w:rsidRPr="000C1A1C">
        <w:rPr>
          <w:bCs/>
          <w:i/>
          <w:iCs/>
        </w:rPr>
        <w:t xml:space="preserve">First </w:t>
      </w:r>
      <w:proofErr w:type="gramStart"/>
      <w:r w:rsidR="000C1A1C" w:rsidRPr="000C1A1C">
        <w:rPr>
          <w:bCs/>
          <w:i/>
          <w:iCs/>
        </w:rPr>
        <w:t>Day</w:t>
      </w:r>
      <w:proofErr w:type="gramEnd"/>
      <w:r w:rsidR="000C1A1C" w:rsidRPr="000C1A1C">
        <w:rPr>
          <w:bCs/>
          <w:i/>
          <w:iCs/>
        </w:rPr>
        <w:t xml:space="preserve"> Podcast</w:t>
      </w:r>
      <w:r w:rsidR="000C1A1C">
        <w:rPr>
          <w:bCs/>
        </w:rPr>
        <w:t xml:space="preserve">. </w:t>
      </w:r>
      <w:r w:rsidRPr="000C1A1C">
        <w:rPr>
          <w:bCs/>
        </w:rPr>
        <w:t xml:space="preserve">The </w:t>
      </w:r>
      <w:proofErr w:type="gramStart"/>
      <w:r w:rsidRPr="000C1A1C">
        <w:rPr>
          <w:bCs/>
        </w:rPr>
        <w:t>Fund Raising</w:t>
      </w:r>
      <w:proofErr w:type="gramEnd"/>
      <w:r w:rsidRPr="000C1A1C">
        <w:rPr>
          <w:bCs/>
        </w:rPr>
        <w:t xml:space="preserve"> School</w:t>
      </w:r>
      <w:r w:rsidR="005245BA" w:rsidRPr="000C1A1C">
        <w:rPr>
          <w:bCs/>
        </w:rPr>
        <w:t>, Lilly Family School of Philanthropy, Indiana University Indianapolis</w:t>
      </w:r>
      <w:r w:rsidR="000C1A1C">
        <w:rPr>
          <w:bCs/>
        </w:rPr>
        <w:t>.</w:t>
      </w:r>
      <w:r w:rsidR="00EF6E29">
        <w:rPr>
          <w:bCs/>
        </w:rPr>
        <w:t xml:space="preserve"> </w:t>
      </w:r>
      <w:hyperlink r:id="rId46" w:history="1">
        <w:r w:rsidR="00EF6E29" w:rsidRPr="00551032">
          <w:rPr>
            <w:rStyle w:val="Hyperlink"/>
            <w:bCs/>
          </w:rPr>
          <w:t>https://www.youtube.com/watch?v=fREyko2PuCs</w:t>
        </w:r>
      </w:hyperlink>
      <w:r w:rsidR="005245BA">
        <w:rPr>
          <w:bCs/>
        </w:rPr>
        <w:t>.</w:t>
      </w:r>
      <w:r w:rsidR="00EF6E29">
        <w:rPr>
          <w:bCs/>
        </w:rPr>
        <w:t xml:space="preserve"> </w:t>
      </w:r>
      <w:r>
        <w:rPr>
          <w:bCs/>
        </w:rPr>
        <w:t xml:space="preserve"> </w:t>
      </w:r>
      <w:r w:rsidR="00EF6E29">
        <w:rPr>
          <w:bCs/>
        </w:rPr>
        <w:t xml:space="preserve"> </w:t>
      </w:r>
    </w:p>
    <w:p w14:paraId="64C70D07" w14:textId="77777777" w:rsidR="005B5821" w:rsidRDefault="005B5821" w:rsidP="00A208D0">
      <w:pPr>
        <w:rPr>
          <w:bCs/>
        </w:rPr>
      </w:pPr>
    </w:p>
    <w:p w14:paraId="527BAE98" w14:textId="5328F18A" w:rsidR="008E0982" w:rsidRDefault="008E0982" w:rsidP="00A208D0">
      <w:pPr>
        <w:rPr>
          <w:bCs/>
        </w:rPr>
      </w:pPr>
      <w:r>
        <w:rPr>
          <w:bCs/>
        </w:rPr>
        <w:t xml:space="preserve">Cunningham, M. (2024, Jan. 17). </w:t>
      </w:r>
      <w:r w:rsidRPr="008E0982">
        <w:rPr>
          <w:bCs/>
        </w:rPr>
        <w:t>When the Chiefs win, Kansas Citians shoot their guns skyward. A lawmaker wants the team to speak out</w:t>
      </w:r>
      <w:r>
        <w:rPr>
          <w:bCs/>
        </w:rPr>
        <w:t xml:space="preserve">. </w:t>
      </w:r>
      <w:r w:rsidRPr="008E0982">
        <w:rPr>
          <w:bCs/>
          <w:i/>
          <w:iCs/>
        </w:rPr>
        <w:t>Kansas City Beacon</w:t>
      </w:r>
      <w:r>
        <w:rPr>
          <w:bCs/>
        </w:rPr>
        <w:t xml:space="preserve">. </w:t>
      </w:r>
      <w:hyperlink r:id="rId47" w:history="1">
        <w:r w:rsidRPr="00DA08CA">
          <w:rPr>
            <w:rStyle w:val="Hyperlink"/>
            <w:bCs/>
          </w:rPr>
          <w:t>https://thebeaconnews.org/stories/2024/01/17/kansas-city-chiefs-2024-playoffs-celebratory-gunfire/</w:t>
        </w:r>
      </w:hyperlink>
      <w:r>
        <w:rPr>
          <w:bCs/>
        </w:rPr>
        <w:t xml:space="preserve">. </w:t>
      </w:r>
    </w:p>
    <w:p w14:paraId="391A7073" w14:textId="77777777" w:rsidR="008E0982" w:rsidRDefault="008E0982" w:rsidP="00A208D0">
      <w:pPr>
        <w:rPr>
          <w:bCs/>
        </w:rPr>
      </w:pPr>
    </w:p>
    <w:p w14:paraId="192B4FEA" w14:textId="5D59A0D3" w:rsidR="00762988" w:rsidRDefault="00762988" w:rsidP="00A208D0">
      <w:pPr>
        <w:rPr>
          <w:bCs/>
        </w:rPr>
      </w:pPr>
      <w:r>
        <w:rPr>
          <w:bCs/>
        </w:rPr>
        <w:t xml:space="preserve">Denham, R. (2023, April 21). </w:t>
      </w:r>
      <w:r w:rsidRPr="00762988">
        <w:rPr>
          <w:bCs/>
          <w:i/>
          <w:iCs/>
        </w:rPr>
        <w:t>ISU Athletics: Reckoning with the past to move forward</w:t>
      </w:r>
      <w:r>
        <w:rPr>
          <w:bCs/>
        </w:rPr>
        <w:t xml:space="preserve">. WGTL. </w:t>
      </w:r>
      <w:hyperlink r:id="rId48" w:history="1">
        <w:r w:rsidRPr="00B1302A">
          <w:rPr>
            <w:rStyle w:val="Hyperlink"/>
            <w:bCs/>
          </w:rPr>
          <w:t>https://www.wglt.org/local-news/2023-04-21/isu-athletics-reckoning-with-the-past-to-move-forward</w:t>
        </w:r>
      </w:hyperlink>
      <w:r>
        <w:rPr>
          <w:bCs/>
        </w:rPr>
        <w:t xml:space="preserve">. </w:t>
      </w:r>
    </w:p>
    <w:p w14:paraId="21D08C62" w14:textId="77777777" w:rsidR="00F30E25" w:rsidRDefault="00F30E25" w:rsidP="00A208D0">
      <w:pPr>
        <w:rPr>
          <w:bCs/>
        </w:rPr>
      </w:pPr>
    </w:p>
    <w:p w14:paraId="535489B7" w14:textId="2A1B1BEB" w:rsidR="00EB60A9" w:rsidRDefault="00EB60A9" w:rsidP="00A208D0">
      <w:pPr>
        <w:pBdr>
          <w:bottom w:val="single" w:sz="12" w:space="1" w:color="auto"/>
        </w:pBdr>
        <w:rPr>
          <w:bCs/>
        </w:rPr>
      </w:pPr>
      <w:r>
        <w:rPr>
          <w:bCs/>
        </w:rPr>
        <w:t xml:space="preserve">Denham, R. (2023, April 13). </w:t>
      </w:r>
      <w:r w:rsidRPr="00EB60A9">
        <w:rPr>
          <w:bCs/>
          <w:i/>
          <w:iCs/>
        </w:rPr>
        <w:t>ISU Athletics Director resigns after questions about spending for Big Ten trip on Aaron Rossi’s plane</w:t>
      </w:r>
      <w:r>
        <w:rPr>
          <w:bCs/>
        </w:rPr>
        <w:t xml:space="preserve">. WGTL. </w:t>
      </w:r>
      <w:hyperlink r:id="rId49" w:history="1">
        <w:r w:rsidRPr="00EC2F29">
          <w:rPr>
            <w:rStyle w:val="Hyperlink"/>
            <w:bCs/>
          </w:rPr>
          <w:t>https://www.wglt.org/local-news/2023-04-13/isu-athletics-director-resigns-after-questions-about-spending-for-big-ten-trip-on-aaron-rossis-plane</w:t>
        </w:r>
      </w:hyperlink>
      <w:r>
        <w:rPr>
          <w:bCs/>
        </w:rPr>
        <w:t xml:space="preserve">. </w:t>
      </w:r>
    </w:p>
    <w:p w14:paraId="2840AE5F" w14:textId="77777777" w:rsidR="00EB60A9" w:rsidRDefault="00EB60A9" w:rsidP="00A208D0">
      <w:pPr>
        <w:pBdr>
          <w:bottom w:val="single" w:sz="12" w:space="1" w:color="auto"/>
        </w:pBdr>
        <w:rPr>
          <w:bCs/>
        </w:rPr>
      </w:pPr>
    </w:p>
    <w:p w14:paraId="78212E37" w14:textId="0C5927B2" w:rsidR="00A208D0" w:rsidRDefault="00597120" w:rsidP="00A208D0">
      <w:pPr>
        <w:pBdr>
          <w:bottom w:val="single" w:sz="12" w:space="1" w:color="auto"/>
        </w:pBdr>
      </w:pPr>
      <w:proofErr w:type="spellStart"/>
      <w:r w:rsidRPr="00990DB7">
        <w:rPr>
          <w:bCs/>
        </w:rPr>
        <w:t>Schlia</w:t>
      </w:r>
      <w:proofErr w:type="spellEnd"/>
      <w:r w:rsidRPr="00990DB7">
        <w:rPr>
          <w:bCs/>
        </w:rPr>
        <w:t>, A.</w:t>
      </w:r>
      <w:r>
        <w:rPr>
          <w:b/>
        </w:rPr>
        <w:t xml:space="preserve"> </w:t>
      </w:r>
      <w:r>
        <w:t>(</w:t>
      </w:r>
      <w:r w:rsidR="00A208D0" w:rsidRPr="004325DE">
        <w:t>2021</w:t>
      </w:r>
      <w:r>
        <w:t xml:space="preserve">, November 17). </w:t>
      </w:r>
      <w:r w:rsidRPr="00597120">
        <w:t xml:space="preserve">How to elevate stewardship: </w:t>
      </w:r>
      <w:proofErr w:type="gramStart"/>
      <w:r w:rsidRPr="00597120">
        <w:t>the research</w:t>
      </w:r>
      <w:proofErr w:type="gramEnd"/>
      <w:r w:rsidRPr="00597120">
        <w:t xml:space="preserve"> and practice</w:t>
      </w:r>
      <w:r>
        <w:t xml:space="preserve">. </w:t>
      </w:r>
      <w:r w:rsidRPr="00597120">
        <w:rPr>
          <w:i/>
          <w:iCs/>
        </w:rPr>
        <w:t>Graham-Pelton</w:t>
      </w:r>
      <w:r>
        <w:t>.</w:t>
      </w:r>
      <w:r w:rsidRPr="00597120">
        <w:t xml:space="preserve"> </w:t>
      </w:r>
      <w:hyperlink r:id="rId50" w:history="1">
        <w:r w:rsidRPr="004D398E">
          <w:rPr>
            <w:rStyle w:val="Hyperlink"/>
          </w:rPr>
          <w:t>https://grahampelton.com/insights/elevate-stewardship-the-research-and-practice/</w:t>
        </w:r>
      </w:hyperlink>
      <w:r>
        <w:t xml:space="preserve">. </w:t>
      </w:r>
    </w:p>
    <w:p w14:paraId="29C841F5" w14:textId="77777777" w:rsidR="007E676D" w:rsidRPr="004325DE" w:rsidRDefault="007E676D" w:rsidP="00A208D0">
      <w:pPr>
        <w:pBdr>
          <w:bottom w:val="single" w:sz="12" w:space="1" w:color="auto"/>
        </w:pBdr>
      </w:pPr>
    </w:p>
    <w:bookmarkEnd w:id="9"/>
    <w:p w14:paraId="36416A10" w14:textId="77777777" w:rsidR="007E676D" w:rsidRDefault="007E676D" w:rsidP="007E676D">
      <w:pPr>
        <w:jc w:val="center"/>
        <w:rPr>
          <w:b/>
        </w:rPr>
      </w:pPr>
    </w:p>
    <w:p w14:paraId="10B4061A" w14:textId="3C3E1F3E" w:rsidR="007E676D" w:rsidRPr="007E4746" w:rsidRDefault="007E676D" w:rsidP="007E676D">
      <w:pPr>
        <w:jc w:val="center"/>
        <w:rPr>
          <w:b/>
        </w:rPr>
      </w:pPr>
      <w:r>
        <w:rPr>
          <w:b/>
        </w:rPr>
        <w:t xml:space="preserve">Guest </w:t>
      </w:r>
      <w:r w:rsidRPr="002D4382">
        <w:rPr>
          <w:b/>
        </w:rPr>
        <w:t>Lectures</w:t>
      </w:r>
    </w:p>
    <w:p w14:paraId="655AD741" w14:textId="77777777" w:rsidR="007E676D" w:rsidRPr="007E201A" w:rsidRDefault="007E676D" w:rsidP="007E676D">
      <w:pPr>
        <w:rPr>
          <w:b/>
          <w:u w:val="single"/>
        </w:rPr>
      </w:pPr>
      <w:bookmarkStart w:id="10" w:name="_Hlk110454141"/>
      <w:proofErr w:type="gramStart"/>
      <w:r>
        <w:rPr>
          <w:b/>
          <w:u w:val="single"/>
        </w:rPr>
        <w:t xml:space="preserve">Invited </w:t>
      </w:r>
      <w:r w:rsidRPr="007E201A">
        <w:rPr>
          <w:b/>
          <w:u w:val="single"/>
        </w:rPr>
        <w:t>Professional</w:t>
      </w:r>
      <w:proofErr w:type="gramEnd"/>
      <w:r w:rsidRPr="007E201A">
        <w:rPr>
          <w:b/>
          <w:u w:val="single"/>
        </w:rPr>
        <w:t xml:space="preserve"> Conference</w:t>
      </w:r>
      <w:r>
        <w:rPr>
          <w:b/>
          <w:u w:val="single"/>
        </w:rPr>
        <w:t>s &amp; Meetings</w:t>
      </w:r>
    </w:p>
    <w:p w14:paraId="4B61088F" w14:textId="2ECF8D2F" w:rsidR="00E9733A" w:rsidRDefault="00E9733A" w:rsidP="00D1440C">
      <w:pPr>
        <w:rPr>
          <w:bCs/>
        </w:rPr>
      </w:pPr>
      <w:bookmarkStart w:id="11" w:name="_Hlk146288861"/>
      <w:r w:rsidRPr="00E9733A">
        <w:rPr>
          <w:bCs/>
        </w:rPr>
        <w:t>“Virtual Stewardship and Public Relations in a Changing Society.” July 15, 2026—Office of Development Communications, Division of Development and Alumni Relations, Penn State University.</w:t>
      </w:r>
    </w:p>
    <w:p w14:paraId="36AEBCFD" w14:textId="77777777" w:rsidR="00E9733A" w:rsidRDefault="00E9733A" w:rsidP="00D1440C">
      <w:pPr>
        <w:rPr>
          <w:bCs/>
        </w:rPr>
      </w:pPr>
    </w:p>
    <w:p w14:paraId="6788F15D" w14:textId="7A37D7DC" w:rsidR="00E15CB2" w:rsidRPr="00E15CB2" w:rsidRDefault="00E15CB2" w:rsidP="00D1440C">
      <w:pPr>
        <w:rPr>
          <w:b/>
        </w:rPr>
      </w:pPr>
      <w:r>
        <w:rPr>
          <w:bCs/>
        </w:rPr>
        <w:t>“Virtual Stewardship: What the Research Says.” April 8, 2026—Brightside Philanthropy Webinar Series.</w:t>
      </w:r>
    </w:p>
    <w:p w14:paraId="11F5FC77" w14:textId="77777777" w:rsidR="00E15CB2" w:rsidRDefault="00E15CB2" w:rsidP="00D1440C">
      <w:pPr>
        <w:rPr>
          <w:bCs/>
        </w:rPr>
      </w:pPr>
    </w:p>
    <w:p w14:paraId="45D60427" w14:textId="6B98FF59" w:rsidR="00054D5B" w:rsidRDefault="00054D5B" w:rsidP="00D1440C">
      <w:pPr>
        <w:rPr>
          <w:bCs/>
        </w:rPr>
      </w:pPr>
      <w:r>
        <w:rPr>
          <w:bCs/>
        </w:rPr>
        <w:t>“</w:t>
      </w:r>
      <w:r w:rsidRPr="00054D5B">
        <w:rPr>
          <w:bCs/>
        </w:rPr>
        <w:t xml:space="preserve">Stewardship for </w:t>
      </w:r>
      <w:r>
        <w:rPr>
          <w:bCs/>
        </w:rPr>
        <w:t>P</w:t>
      </w:r>
      <w:r w:rsidRPr="00054D5B">
        <w:rPr>
          <w:bCs/>
        </w:rPr>
        <w:t xml:space="preserve">ublic </w:t>
      </w:r>
      <w:r>
        <w:rPr>
          <w:bCs/>
        </w:rPr>
        <w:t>R</w:t>
      </w:r>
      <w:r w:rsidRPr="00054D5B">
        <w:rPr>
          <w:bCs/>
        </w:rPr>
        <w:t xml:space="preserve">elations in a </w:t>
      </w:r>
      <w:r>
        <w:rPr>
          <w:bCs/>
        </w:rPr>
        <w:t>C</w:t>
      </w:r>
      <w:r w:rsidRPr="00054D5B">
        <w:rPr>
          <w:bCs/>
        </w:rPr>
        <w:t xml:space="preserve">hanging </w:t>
      </w:r>
      <w:r>
        <w:rPr>
          <w:bCs/>
        </w:rPr>
        <w:t>S</w:t>
      </w:r>
      <w:r w:rsidRPr="00054D5B">
        <w:rPr>
          <w:bCs/>
        </w:rPr>
        <w:t>ociety</w:t>
      </w:r>
      <w:r>
        <w:rPr>
          <w:bCs/>
        </w:rPr>
        <w:t>.” May 2, 2025—GG+A Huron Consulting Group Global Philanthropy Weekly Learning Webinars.</w:t>
      </w:r>
    </w:p>
    <w:p w14:paraId="5551CB10" w14:textId="5F9DDA8C" w:rsidR="00054D5B" w:rsidRDefault="00054D5B" w:rsidP="00D1440C">
      <w:pPr>
        <w:rPr>
          <w:bCs/>
        </w:rPr>
      </w:pPr>
      <w:r>
        <w:rPr>
          <w:bCs/>
        </w:rPr>
        <w:t xml:space="preserve"> </w:t>
      </w:r>
    </w:p>
    <w:p w14:paraId="77FA8F4D" w14:textId="1E8AFE7D" w:rsidR="00927BF4" w:rsidRDefault="00927BF4" w:rsidP="00D1440C">
      <w:pPr>
        <w:rPr>
          <w:bCs/>
        </w:rPr>
      </w:pPr>
      <w:r>
        <w:rPr>
          <w:bCs/>
        </w:rPr>
        <w:t>“</w:t>
      </w:r>
      <w:r w:rsidRPr="00927BF4">
        <w:rPr>
          <w:bCs/>
        </w:rPr>
        <w:t>Sustainability and Motorsport: Lessons for Communicating Polarizing Topics to High-Affinity Audiences</w:t>
      </w:r>
      <w:r>
        <w:rPr>
          <w:bCs/>
        </w:rPr>
        <w:t>.” October 17, 2024—Research panel at PRSA ICON 2024 Conference in Anaheim, CA.</w:t>
      </w:r>
    </w:p>
    <w:p w14:paraId="781841A4" w14:textId="77777777" w:rsidR="00927BF4" w:rsidRDefault="00927BF4" w:rsidP="00D1440C">
      <w:pPr>
        <w:rPr>
          <w:bCs/>
        </w:rPr>
      </w:pPr>
    </w:p>
    <w:p w14:paraId="5A3C0373" w14:textId="715228F7" w:rsidR="00370351" w:rsidRDefault="00370351" w:rsidP="00D1440C">
      <w:pPr>
        <w:rPr>
          <w:bCs/>
        </w:rPr>
      </w:pPr>
      <w:r>
        <w:rPr>
          <w:bCs/>
        </w:rPr>
        <w:t xml:space="preserve">“Public Relations Society of America Ethics Month.” September 20, 2023—Academic expert on webinar panel speaking on ethical considerations in public relations education and practice for South Carolina chapter of PRSA. </w:t>
      </w:r>
    </w:p>
    <w:p w14:paraId="43A7DB17" w14:textId="77777777" w:rsidR="00370351" w:rsidRDefault="00370351" w:rsidP="00D1440C">
      <w:pPr>
        <w:rPr>
          <w:bCs/>
        </w:rPr>
      </w:pPr>
    </w:p>
    <w:p w14:paraId="70FDC923" w14:textId="47105FE7" w:rsidR="00D1440C" w:rsidRDefault="00D1440C" w:rsidP="00D1440C">
      <w:pPr>
        <w:rPr>
          <w:bCs/>
        </w:rPr>
      </w:pPr>
      <w:r>
        <w:rPr>
          <w:bCs/>
        </w:rPr>
        <w:t>“</w:t>
      </w:r>
      <w:r w:rsidRPr="00B5765F">
        <w:rPr>
          <w:bCs/>
        </w:rPr>
        <w:t>When Sustainability Challenges Sport: How Motorsport is Adapting to and Promoting Sustainable Development Goals</w:t>
      </w:r>
      <w:r>
        <w:rPr>
          <w:bCs/>
        </w:rPr>
        <w:t xml:space="preserve"> Part 2.” August 6, 2023—Research results presentation to board of Arthur W. Page Center for Integrity in Public Communication as part of grant requirements.</w:t>
      </w:r>
    </w:p>
    <w:bookmarkEnd w:id="11"/>
    <w:p w14:paraId="7CD0CAB7" w14:textId="77777777" w:rsidR="00D1440C" w:rsidRDefault="00D1440C" w:rsidP="007E676D">
      <w:pPr>
        <w:rPr>
          <w:bCs/>
        </w:rPr>
      </w:pPr>
    </w:p>
    <w:p w14:paraId="6900C136" w14:textId="2EF4B502" w:rsidR="007E676D" w:rsidRDefault="007E676D" w:rsidP="007E676D">
      <w:pPr>
        <w:rPr>
          <w:bCs/>
        </w:rPr>
      </w:pPr>
      <w:r>
        <w:rPr>
          <w:bCs/>
        </w:rPr>
        <w:t>“</w:t>
      </w:r>
      <w:r w:rsidRPr="00B5765F">
        <w:rPr>
          <w:bCs/>
        </w:rPr>
        <w:t>When Sustainability Challenges Sport: How Motorsport is Adapting to and Promoting Sustainable Development Goals</w:t>
      </w:r>
      <w:r>
        <w:rPr>
          <w:bCs/>
        </w:rPr>
        <w:t>.” June 21, 2022—</w:t>
      </w:r>
      <w:proofErr w:type="gramStart"/>
      <w:r>
        <w:rPr>
          <w:bCs/>
        </w:rPr>
        <w:t>Pre-data</w:t>
      </w:r>
      <w:proofErr w:type="gramEnd"/>
      <w:r>
        <w:rPr>
          <w:bCs/>
        </w:rPr>
        <w:t xml:space="preserve">-collection research presentation to </w:t>
      </w:r>
      <w:r>
        <w:rPr>
          <w:bCs/>
        </w:rPr>
        <w:lastRenderedPageBreak/>
        <w:t>board of Arthur W. Page Center for Integrity in Public Communication as part of grant requirements.</w:t>
      </w:r>
    </w:p>
    <w:bookmarkEnd w:id="10"/>
    <w:p w14:paraId="5D012455" w14:textId="77777777" w:rsidR="007E676D" w:rsidRDefault="007E676D" w:rsidP="007E676D">
      <w:pPr>
        <w:rPr>
          <w:bCs/>
        </w:rPr>
      </w:pPr>
    </w:p>
    <w:p w14:paraId="0FDBCA6A" w14:textId="77777777" w:rsidR="007E676D" w:rsidRPr="00056541" w:rsidRDefault="007E676D" w:rsidP="007E676D">
      <w:pPr>
        <w:rPr>
          <w:bCs/>
        </w:rPr>
      </w:pPr>
      <w:r w:rsidRPr="00056541">
        <w:rPr>
          <w:bCs/>
        </w:rPr>
        <w:t>“Redefining Stewardship: Making Research and Practice Meet.” October 18, 2019—Research presentation to volunteer stewardship committee from Penn State’s Office of Development and Alumni Relations.</w:t>
      </w:r>
    </w:p>
    <w:p w14:paraId="7DF10FCF" w14:textId="77777777" w:rsidR="007E676D" w:rsidRPr="00056541" w:rsidRDefault="007E676D" w:rsidP="007E676D">
      <w:pPr>
        <w:rPr>
          <w:bCs/>
        </w:rPr>
      </w:pPr>
    </w:p>
    <w:p w14:paraId="23F86718" w14:textId="77777777" w:rsidR="007E676D" w:rsidRPr="002D4382" w:rsidRDefault="007E676D" w:rsidP="007E676D">
      <w:pPr>
        <w:rPr>
          <w:b/>
        </w:rPr>
      </w:pPr>
      <w:r w:rsidRPr="00056541">
        <w:rPr>
          <w:bCs/>
        </w:rPr>
        <w:t>“From Dialogue to Listening: How to Engage Nonprofit Publics on Social.”</w:t>
      </w:r>
      <w:r>
        <w:rPr>
          <w:b/>
          <w:bCs/>
        </w:rPr>
        <w:t xml:space="preserve"> </w:t>
      </w:r>
      <w:r w:rsidRPr="007E201A">
        <w:rPr>
          <w:bCs/>
        </w:rPr>
        <w:t>July 24, 2019—Panel presentation to development professionals at Big 10 Development Conference at University Park, PA.</w:t>
      </w:r>
    </w:p>
    <w:p w14:paraId="0B97D6F8" w14:textId="77777777" w:rsidR="007E676D" w:rsidRDefault="007E676D" w:rsidP="007E676D">
      <w:pPr>
        <w:jc w:val="center"/>
        <w:rPr>
          <w:b/>
        </w:rPr>
      </w:pPr>
    </w:p>
    <w:p w14:paraId="5B1E9400" w14:textId="77777777" w:rsidR="007E676D" w:rsidRPr="00F30E25" w:rsidRDefault="007E676D" w:rsidP="007E676D">
      <w:pPr>
        <w:rPr>
          <w:b/>
          <w:u w:val="single"/>
        </w:rPr>
      </w:pPr>
      <w:bookmarkStart w:id="12" w:name="_Hlk110454168"/>
      <w:r>
        <w:rPr>
          <w:b/>
          <w:u w:val="single"/>
        </w:rPr>
        <w:t xml:space="preserve">Invited </w:t>
      </w:r>
      <w:r w:rsidRPr="007E201A">
        <w:rPr>
          <w:b/>
          <w:u w:val="single"/>
        </w:rPr>
        <w:t>Classroom Lectures</w:t>
      </w:r>
      <w:bookmarkStart w:id="13" w:name="_Hlk103595397"/>
    </w:p>
    <w:p w14:paraId="28DE589A" w14:textId="77777777" w:rsidR="00C874D0" w:rsidRPr="00056541" w:rsidRDefault="00C874D0" w:rsidP="00C874D0">
      <w:pPr>
        <w:rPr>
          <w:bCs/>
        </w:rPr>
      </w:pPr>
      <w:r w:rsidRPr="00056541">
        <w:rPr>
          <w:bCs/>
        </w:rPr>
        <w:t xml:space="preserve">“CV/Resume Workshop.” </w:t>
      </w:r>
      <w:r>
        <w:rPr>
          <w:bCs/>
        </w:rPr>
        <w:t xml:space="preserve">Oct. 31, 2025, March 17, 2023, Oct. 1, 2021, </w:t>
      </w:r>
      <w:r w:rsidRPr="00056541">
        <w:rPr>
          <w:bCs/>
        </w:rPr>
        <w:t>Feb. 5, 2021</w:t>
      </w:r>
      <w:r>
        <w:rPr>
          <w:bCs/>
        </w:rPr>
        <w:t xml:space="preserve">, &amp; </w:t>
      </w:r>
      <w:r w:rsidRPr="00056541">
        <w:rPr>
          <w:bCs/>
        </w:rPr>
        <w:t>Oct. 16, 2020—Presentation to and resume critique for graduate student colloquium class</w:t>
      </w:r>
      <w:r>
        <w:rPr>
          <w:bCs/>
        </w:rPr>
        <w:t xml:space="preserve"> at Clemson University hosted by Dr. James Gilmore (2020-22, 2025) and Dr. Erin Ash (2023).</w:t>
      </w:r>
    </w:p>
    <w:p w14:paraId="2FCEFA44" w14:textId="77777777" w:rsidR="00C874D0" w:rsidRDefault="00C874D0" w:rsidP="00747D56">
      <w:pPr>
        <w:rPr>
          <w:bCs/>
        </w:rPr>
      </w:pPr>
    </w:p>
    <w:p w14:paraId="11363476" w14:textId="74F9D78C" w:rsidR="00747D56" w:rsidRDefault="00747D56" w:rsidP="00747D56">
      <w:pPr>
        <w:rPr>
          <w:bCs/>
        </w:rPr>
      </w:pPr>
      <w:r>
        <w:rPr>
          <w:bCs/>
        </w:rPr>
        <w:t>“</w:t>
      </w:r>
      <w:r w:rsidRPr="00747D56">
        <w:rPr>
          <w:bCs/>
        </w:rPr>
        <w:t>Applying to a Ph</w:t>
      </w:r>
      <w:r>
        <w:rPr>
          <w:bCs/>
        </w:rPr>
        <w:t>.</w:t>
      </w:r>
      <w:r w:rsidRPr="00747D56">
        <w:rPr>
          <w:bCs/>
        </w:rPr>
        <w:t>D</w:t>
      </w:r>
      <w:r>
        <w:rPr>
          <w:bCs/>
        </w:rPr>
        <w:t>.” faculty panelist. Sept. 13, 2024—Presentation to graduate students at Clemson University hosted by Dr. James Gilmore.</w:t>
      </w:r>
    </w:p>
    <w:p w14:paraId="3B35C9E3" w14:textId="77777777" w:rsidR="00747D56" w:rsidRDefault="00747D56" w:rsidP="00747D56">
      <w:pPr>
        <w:rPr>
          <w:bCs/>
        </w:rPr>
      </w:pPr>
    </w:p>
    <w:p w14:paraId="0A1B4918" w14:textId="3CBBF1C0" w:rsidR="00747D56" w:rsidRDefault="00747D56" w:rsidP="00747D56">
      <w:pPr>
        <w:rPr>
          <w:bCs/>
        </w:rPr>
      </w:pPr>
      <w:r>
        <w:rPr>
          <w:bCs/>
        </w:rPr>
        <w:t xml:space="preserve">“Strategic Communication Faculty Day.” Sept. 13, 2024—Presentation to graduate student colloquium class at Clemson University hosted by Dr. James Gilmore. </w:t>
      </w:r>
    </w:p>
    <w:p w14:paraId="6DB4448C" w14:textId="53CFCA9A" w:rsidR="00747D56" w:rsidRDefault="00747D56" w:rsidP="004541F9">
      <w:pPr>
        <w:rPr>
          <w:bCs/>
        </w:rPr>
      </w:pPr>
    </w:p>
    <w:p w14:paraId="6E0025B5" w14:textId="51776D98" w:rsidR="004541F9" w:rsidRDefault="004541F9" w:rsidP="004541F9">
      <w:pPr>
        <w:rPr>
          <w:bCs/>
        </w:rPr>
      </w:pPr>
      <w:r>
        <w:rPr>
          <w:bCs/>
        </w:rPr>
        <w:t>“</w:t>
      </w:r>
      <w:r w:rsidRPr="009756A3">
        <w:rPr>
          <w:bCs/>
        </w:rPr>
        <w:t>Stewardship in PR Theory</w:t>
      </w:r>
      <w:r>
        <w:rPr>
          <w:bCs/>
        </w:rPr>
        <w:t xml:space="preserve">.” Nov. 21, 2023—Guest lecture in Dr. </w:t>
      </w:r>
      <w:proofErr w:type="spellStart"/>
      <w:r>
        <w:rPr>
          <w:bCs/>
        </w:rPr>
        <w:t>Chuqing</w:t>
      </w:r>
      <w:proofErr w:type="spellEnd"/>
      <w:r>
        <w:rPr>
          <w:bCs/>
        </w:rPr>
        <w:t xml:space="preserve"> Dong’s undergraduate </w:t>
      </w:r>
      <w:r w:rsidRPr="009756A3">
        <w:rPr>
          <w:bCs/>
        </w:rPr>
        <w:t>ADV800 PR and Advertising Theory</w:t>
      </w:r>
      <w:r>
        <w:rPr>
          <w:bCs/>
        </w:rPr>
        <w:t xml:space="preserve"> class. </w:t>
      </w:r>
    </w:p>
    <w:p w14:paraId="42E889ED" w14:textId="77777777" w:rsidR="004541F9" w:rsidRDefault="004541F9" w:rsidP="007E676D">
      <w:pPr>
        <w:rPr>
          <w:bCs/>
        </w:rPr>
      </w:pPr>
    </w:p>
    <w:p w14:paraId="1F26A4F3" w14:textId="3F83EB59" w:rsidR="00057B07" w:rsidRDefault="00057B07" w:rsidP="007E676D">
      <w:pPr>
        <w:rPr>
          <w:bCs/>
        </w:rPr>
      </w:pPr>
      <w:r>
        <w:rPr>
          <w:bCs/>
        </w:rPr>
        <w:t>“Life as a Faculty Member.” Oct. 13, 2023—Panel presentation to public relations research group at Penn State University under Dr. Denise Bortree and Dr. Holly Overton.</w:t>
      </w:r>
    </w:p>
    <w:p w14:paraId="63DDB58C" w14:textId="77777777" w:rsidR="007E676D" w:rsidRDefault="007E676D" w:rsidP="007E676D">
      <w:pPr>
        <w:rPr>
          <w:bCs/>
        </w:rPr>
      </w:pPr>
    </w:p>
    <w:p w14:paraId="4B8AB0F9" w14:textId="77777777" w:rsidR="007E676D" w:rsidRDefault="007E676D" w:rsidP="007E676D">
      <w:r>
        <w:rPr>
          <w:bCs/>
        </w:rPr>
        <w:t>“</w:t>
      </w:r>
      <w:r w:rsidRPr="00121020">
        <w:rPr>
          <w:bCs/>
        </w:rPr>
        <w:t>Corporate Social Responsibility in Sport: State of the Field</w:t>
      </w:r>
      <w:r>
        <w:rPr>
          <w:bCs/>
        </w:rPr>
        <w:t>.” Oct. 24, 2022—</w:t>
      </w:r>
      <w:r w:rsidRPr="002D4382">
        <w:t xml:space="preserve">Research presentation and discussion with </w:t>
      </w:r>
      <w:r>
        <w:t>under</w:t>
      </w:r>
      <w:r w:rsidRPr="002D4382">
        <w:t xml:space="preserve">graduate students in </w:t>
      </w:r>
      <w:r>
        <w:t xml:space="preserve">Media and Cultural Diversity class </w:t>
      </w:r>
      <w:r w:rsidRPr="002D4382">
        <w:t xml:space="preserve">taught by Dr. </w:t>
      </w:r>
      <w:r>
        <w:t>Mimi Perreault at East Tennessee State University.</w:t>
      </w:r>
    </w:p>
    <w:p w14:paraId="22B416A0" w14:textId="77777777" w:rsidR="007E676D" w:rsidRDefault="007E676D" w:rsidP="007E676D">
      <w:pPr>
        <w:rPr>
          <w:bCs/>
        </w:rPr>
      </w:pPr>
    </w:p>
    <w:p w14:paraId="71D4CD9E" w14:textId="77777777" w:rsidR="007E676D" w:rsidRPr="005E5762" w:rsidRDefault="007E676D" w:rsidP="007E676D">
      <w:r>
        <w:rPr>
          <w:bCs/>
        </w:rPr>
        <w:t>“Featured Guest: Sports Communication in Public Relations.” Oct. 17, 2022—</w:t>
      </w:r>
      <w:r w:rsidRPr="002D4382">
        <w:t xml:space="preserve">Research presentation and discussion with graduate students in </w:t>
      </w:r>
      <w:r w:rsidRPr="005E5762">
        <w:t>COMM 597: Public Relations Research</w:t>
      </w:r>
      <w:r>
        <w:t xml:space="preserve"> </w:t>
      </w:r>
      <w:r w:rsidRPr="002D4382">
        <w:t xml:space="preserve">taught by Dr. Holly Overton at </w:t>
      </w:r>
      <w:r>
        <w:t>Penn State University.</w:t>
      </w:r>
    </w:p>
    <w:p w14:paraId="0BE109E8" w14:textId="77777777" w:rsidR="007E676D" w:rsidRDefault="007E676D" w:rsidP="007E676D">
      <w:pPr>
        <w:rPr>
          <w:bCs/>
        </w:rPr>
      </w:pPr>
    </w:p>
    <w:p w14:paraId="5345C526" w14:textId="77777777" w:rsidR="007E676D" w:rsidRDefault="007E676D" w:rsidP="007E676D">
      <w:pPr>
        <w:rPr>
          <w:bCs/>
        </w:rPr>
      </w:pPr>
      <w:r>
        <w:rPr>
          <w:bCs/>
        </w:rPr>
        <w:t xml:space="preserve">“Sports Communication Faculty Day.” Sept. 16, 2022—Presentation to graduate student colloquium class at Clemson University hosted by Dr. Erin Ash. </w:t>
      </w:r>
    </w:p>
    <w:p w14:paraId="36A921AA" w14:textId="77777777" w:rsidR="007E676D" w:rsidRDefault="007E676D" w:rsidP="007E676D">
      <w:pPr>
        <w:rPr>
          <w:bCs/>
        </w:rPr>
      </w:pPr>
    </w:p>
    <w:p w14:paraId="117D4EF4" w14:textId="77777777" w:rsidR="007E676D" w:rsidRDefault="007E676D" w:rsidP="007E676D">
      <w:pPr>
        <w:rPr>
          <w:bCs/>
        </w:rPr>
      </w:pPr>
      <w:r>
        <w:rPr>
          <w:bCs/>
        </w:rPr>
        <w:t>“Brown Bag Research Discussion.” Feb. 11, 2022—Presentation to graduate student colloquium class at Clemson University hosted by Dr. James Gilmore.</w:t>
      </w:r>
    </w:p>
    <w:bookmarkEnd w:id="13"/>
    <w:p w14:paraId="0F4A921A" w14:textId="77777777" w:rsidR="007E676D" w:rsidRDefault="007E676D" w:rsidP="007E676D">
      <w:pPr>
        <w:rPr>
          <w:bCs/>
        </w:rPr>
      </w:pPr>
    </w:p>
    <w:p w14:paraId="3AD3B069" w14:textId="77777777" w:rsidR="007E676D" w:rsidRDefault="007E676D" w:rsidP="007E676D">
      <w:pPr>
        <w:rPr>
          <w:bCs/>
        </w:rPr>
      </w:pPr>
      <w:r>
        <w:rPr>
          <w:bCs/>
        </w:rPr>
        <w:t xml:space="preserve">“Nonprofit Public Relations: Now and Future.” Nov. 29, 2021—Presentation to Dr. </w:t>
      </w:r>
      <w:proofErr w:type="spellStart"/>
      <w:r>
        <w:rPr>
          <w:bCs/>
        </w:rPr>
        <w:t>Chuqing</w:t>
      </w:r>
      <w:proofErr w:type="spellEnd"/>
      <w:r>
        <w:rPr>
          <w:bCs/>
        </w:rPr>
        <w:t xml:space="preserve"> Dong’s Public Relations Principles and Ethics undergraduate class at Michigan State University.</w:t>
      </w:r>
    </w:p>
    <w:bookmarkEnd w:id="12"/>
    <w:p w14:paraId="66237220" w14:textId="77777777" w:rsidR="007E676D" w:rsidRPr="00056541" w:rsidRDefault="007E676D" w:rsidP="007E676D">
      <w:pPr>
        <w:rPr>
          <w:bCs/>
        </w:rPr>
      </w:pPr>
    </w:p>
    <w:p w14:paraId="78DE287D" w14:textId="77777777" w:rsidR="007E676D" w:rsidRPr="00056541" w:rsidRDefault="007E676D" w:rsidP="007E676D">
      <w:pPr>
        <w:rPr>
          <w:bCs/>
        </w:rPr>
      </w:pPr>
      <w:r w:rsidRPr="00056541">
        <w:rPr>
          <w:bCs/>
        </w:rPr>
        <w:lastRenderedPageBreak/>
        <w:t>“Redefining Stewardship for Nonprofits and Their Donors.” Feb. 7, 2020—Research presentation to potential Ph.D. students at Penn State’s annual open house.</w:t>
      </w:r>
    </w:p>
    <w:p w14:paraId="7DC42EB4" w14:textId="77777777" w:rsidR="007E676D" w:rsidRPr="00056541" w:rsidRDefault="007E676D" w:rsidP="007E676D">
      <w:pPr>
        <w:rPr>
          <w:bCs/>
          <w:u w:val="single"/>
        </w:rPr>
      </w:pPr>
    </w:p>
    <w:p w14:paraId="6A40B3C9" w14:textId="77777777" w:rsidR="007E676D" w:rsidRPr="00056541" w:rsidRDefault="007E676D" w:rsidP="007E676D">
      <w:pPr>
        <w:rPr>
          <w:bCs/>
        </w:rPr>
      </w:pPr>
      <w:r w:rsidRPr="00056541">
        <w:rPr>
          <w:bCs/>
        </w:rPr>
        <w:t>“What about Our Cause? The Influence of Corporate Social Responsibility on Nonprofit Reputation.” Feb. 8, 2019—Research presentation to potential Ph.D. students at Penn State’s annual open house.</w:t>
      </w:r>
    </w:p>
    <w:p w14:paraId="4F3E24B9" w14:textId="77777777" w:rsidR="007E676D" w:rsidRPr="00056541" w:rsidRDefault="007E676D" w:rsidP="007E676D">
      <w:pPr>
        <w:rPr>
          <w:bCs/>
        </w:rPr>
      </w:pPr>
    </w:p>
    <w:p w14:paraId="1E13ACF8" w14:textId="77777777" w:rsidR="007E676D" w:rsidRPr="00056541" w:rsidRDefault="007E676D" w:rsidP="007E676D">
      <w:pPr>
        <w:rPr>
          <w:bCs/>
        </w:rPr>
      </w:pPr>
      <w:r>
        <w:rPr>
          <w:bCs/>
        </w:rPr>
        <w:t xml:space="preserve">Panelist, </w:t>
      </w:r>
      <w:r w:rsidRPr="00056541">
        <w:rPr>
          <w:bCs/>
        </w:rPr>
        <w:t xml:space="preserve">“Graduate Teaching Assistant </w:t>
      </w:r>
      <w:r>
        <w:rPr>
          <w:bCs/>
        </w:rPr>
        <w:t>Tips</w:t>
      </w:r>
      <w:r w:rsidRPr="00056541">
        <w:rPr>
          <w:bCs/>
        </w:rPr>
        <w:t>.” Nov. 8, 2018—Shared experiences and advice about teaching undergraduate students in a graduate-level pedagogy course taught by Dr. Anthony Olorunnisola at Penn State.</w:t>
      </w:r>
    </w:p>
    <w:p w14:paraId="73DF5ED0" w14:textId="77777777" w:rsidR="007E676D" w:rsidRPr="00056541" w:rsidRDefault="007E676D" w:rsidP="007E676D">
      <w:pPr>
        <w:rPr>
          <w:bCs/>
        </w:rPr>
      </w:pPr>
    </w:p>
    <w:p w14:paraId="5B453EA8" w14:textId="77777777" w:rsidR="007E676D" w:rsidRPr="00056541" w:rsidRDefault="007E676D" w:rsidP="007E676D">
      <w:pPr>
        <w:rPr>
          <w:bCs/>
        </w:rPr>
      </w:pPr>
      <w:r w:rsidRPr="00056541">
        <w:rPr>
          <w:bCs/>
        </w:rPr>
        <w:t>“Master’s Thesis Tips.” Oct. 29, 2018 – Provided advice to master’s research seminar about the thesis writing process taught by Dr. Matt McAllister at Penn State.</w:t>
      </w:r>
    </w:p>
    <w:p w14:paraId="0A819EDB" w14:textId="77777777" w:rsidR="007E676D" w:rsidRPr="00056541" w:rsidRDefault="007E676D" w:rsidP="007E676D">
      <w:pPr>
        <w:rPr>
          <w:bCs/>
        </w:rPr>
      </w:pPr>
    </w:p>
    <w:p w14:paraId="29B7F9A6" w14:textId="77777777" w:rsidR="007E676D" w:rsidRPr="002D4382" w:rsidRDefault="007E676D" w:rsidP="007E676D">
      <w:r w:rsidRPr="00056541">
        <w:rPr>
          <w:bCs/>
        </w:rPr>
        <w:t>“CSR &amp; Sport.”</w:t>
      </w:r>
      <w:r w:rsidRPr="002D4382">
        <w:t xml:space="preserve"> Oct. 22, 2018 – Research presentation and discussion with 10 graduate students in JOUR 790: Corporate Social Responsibility taught by Dr. Holly Overton at University of South Carolina.</w:t>
      </w:r>
    </w:p>
    <w:p w14:paraId="11F110BA" w14:textId="77777777" w:rsidR="007E676D" w:rsidRPr="002D4382" w:rsidRDefault="007E676D" w:rsidP="007E676D"/>
    <w:p w14:paraId="681B649E" w14:textId="77777777" w:rsidR="007E676D" w:rsidRPr="002D4382" w:rsidRDefault="007E676D" w:rsidP="007E676D">
      <w:r w:rsidRPr="00056541">
        <w:rPr>
          <w:bCs/>
        </w:rPr>
        <w:t>“Master’s Thesis Tips.”</w:t>
      </w:r>
      <w:r w:rsidRPr="002D4382">
        <w:t xml:space="preserve"> Nov. 8, 2017 – Provided advice to master’s research seminar about the thesis writing process taught by Dr. Matt McAllister at Penn State.</w:t>
      </w:r>
    </w:p>
    <w:p w14:paraId="58F269DF" w14:textId="792FDCFF" w:rsidR="007E676D" w:rsidRDefault="007E676D" w:rsidP="007E676D">
      <w:pPr>
        <w:jc w:val="center"/>
        <w:rPr>
          <w:b/>
        </w:rPr>
      </w:pPr>
      <w:r w:rsidRPr="002D4382">
        <w:rPr>
          <w:b/>
        </w:rPr>
        <w:t>______________________________________________________________________________</w:t>
      </w:r>
    </w:p>
    <w:p w14:paraId="6F8286A6" w14:textId="77777777" w:rsidR="00D03A95" w:rsidRDefault="00D03A95" w:rsidP="00C63853">
      <w:pPr>
        <w:jc w:val="center"/>
        <w:rPr>
          <w:b/>
        </w:rPr>
      </w:pPr>
    </w:p>
    <w:p w14:paraId="3E93617F" w14:textId="0C63B6F1" w:rsidR="00C63853" w:rsidRPr="002D4382" w:rsidRDefault="00C63853" w:rsidP="007E4746">
      <w:pPr>
        <w:jc w:val="center"/>
        <w:rPr>
          <w:b/>
        </w:rPr>
      </w:pPr>
      <w:r w:rsidRPr="002D4382">
        <w:rPr>
          <w:b/>
        </w:rPr>
        <w:t>Professional Experience</w:t>
      </w:r>
    </w:p>
    <w:p w14:paraId="0462B95C" w14:textId="41D5A703" w:rsidR="00334514" w:rsidRPr="002D4382" w:rsidRDefault="00503DCB" w:rsidP="00C63853">
      <w:pPr>
        <w:rPr>
          <w:b/>
        </w:rPr>
      </w:pPr>
      <w:r w:rsidRPr="002D4382">
        <w:rPr>
          <w:b/>
        </w:rPr>
        <w:t>PENN STATE BRANDYWINE, Media, PA</w:t>
      </w:r>
    </w:p>
    <w:p w14:paraId="37101BBF" w14:textId="75B19CE7" w:rsidR="00C63853" w:rsidRPr="002D4382" w:rsidRDefault="00503DCB" w:rsidP="00C63853">
      <w:pPr>
        <w:rPr>
          <w:b/>
        </w:rPr>
      </w:pPr>
      <w:r w:rsidRPr="002D4382">
        <w:rPr>
          <w:b/>
        </w:rPr>
        <w:t>Assistant Director of Development</w:t>
      </w:r>
      <w:r w:rsidRPr="002D4382">
        <w:t>, 2015-2016</w:t>
      </w:r>
    </w:p>
    <w:p w14:paraId="70349C59" w14:textId="0CF2509C" w:rsidR="00334514" w:rsidRPr="002D4382" w:rsidRDefault="00454CF9" w:rsidP="00C63853">
      <w:r w:rsidRPr="002D4382">
        <w:t>M</w:t>
      </w:r>
      <w:r w:rsidR="00CF710F" w:rsidRPr="002D4382">
        <w:t xml:space="preserve">ade 18 annual leadership gift calls per month and managed a portfolio of 40 annual leadership </w:t>
      </w:r>
      <w:proofErr w:type="gramStart"/>
      <w:r w:rsidR="00CF710F" w:rsidRPr="002D4382">
        <w:t>gif</w:t>
      </w:r>
      <w:r w:rsidRPr="002D4382">
        <w:t>t</w:t>
      </w:r>
      <w:proofErr w:type="gramEnd"/>
      <w:r w:rsidRPr="002D4382">
        <w:t xml:space="preserve"> and major donor prospects. D</w:t>
      </w:r>
      <w:r w:rsidR="00CF710F" w:rsidRPr="002D4382">
        <w:t>eveloped and implemented new alumni relations and stewardship strategies and formalized a corporate giving program. </w:t>
      </w:r>
      <w:r w:rsidRPr="002D4382">
        <w:t xml:space="preserve">Managed volunteers and activities of </w:t>
      </w:r>
      <w:r w:rsidR="00CF710F" w:rsidRPr="002D4382">
        <w:t xml:space="preserve">the campus’ Alumni Society and Advisory Board. </w:t>
      </w:r>
      <w:r w:rsidRPr="002D4382">
        <w:t xml:space="preserve">As interim Director of Development for </w:t>
      </w:r>
      <w:r w:rsidR="00300B3F">
        <w:t>three</w:t>
      </w:r>
      <w:r w:rsidRPr="002D4382">
        <w:t xml:space="preserve"> months: Worked </w:t>
      </w:r>
      <w:r w:rsidR="00287E44" w:rsidRPr="002D4382">
        <w:t xml:space="preserve">with our Chancellor and volunteer co-chairs to determine </w:t>
      </w:r>
      <w:r w:rsidR="00CF710F" w:rsidRPr="002D4382">
        <w:t xml:space="preserve">campus </w:t>
      </w:r>
      <w:r w:rsidR="00287E44" w:rsidRPr="002D4382">
        <w:t>fundraising goals for Penn State's new five-year campaign</w:t>
      </w:r>
      <w:r w:rsidRPr="002D4382">
        <w:t xml:space="preserve"> and set strategy for two </w:t>
      </w:r>
      <w:r w:rsidR="006B4073">
        <w:t xml:space="preserve">$1 </w:t>
      </w:r>
      <w:r w:rsidRPr="002D4382">
        <w:t>million gift solicitations.</w:t>
      </w:r>
    </w:p>
    <w:p w14:paraId="2D5F0529" w14:textId="77777777" w:rsidR="00334514" w:rsidRPr="002D4382" w:rsidRDefault="00334514" w:rsidP="00C63853">
      <w:pPr>
        <w:rPr>
          <w:b/>
        </w:rPr>
      </w:pPr>
    </w:p>
    <w:p w14:paraId="5351CE43" w14:textId="61E09AEB" w:rsidR="00334514" w:rsidRPr="002D4382" w:rsidRDefault="00503DCB" w:rsidP="00C63853">
      <w:pPr>
        <w:rPr>
          <w:b/>
        </w:rPr>
      </w:pPr>
      <w:r w:rsidRPr="002D4382">
        <w:rPr>
          <w:b/>
        </w:rPr>
        <w:t>MURAL ARTS</w:t>
      </w:r>
      <w:r w:rsidR="005D3AAC">
        <w:rPr>
          <w:b/>
        </w:rPr>
        <w:t xml:space="preserve"> </w:t>
      </w:r>
      <w:r w:rsidR="005D3AAC" w:rsidRPr="002D4382">
        <w:rPr>
          <w:b/>
        </w:rPr>
        <w:t>PHILADELPHIA</w:t>
      </w:r>
      <w:r w:rsidRPr="002D4382">
        <w:rPr>
          <w:b/>
        </w:rPr>
        <w:t>, Philadelphia, PA</w:t>
      </w:r>
    </w:p>
    <w:p w14:paraId="60872B5F" w14:textId="5A8F3AA0" w:rsidR="00503DCB" w:rsidRPr="002D4382" w:rsidRDefault="00503DCB" w:rsidP="00C63853">
      <w:pPr>
        <w:rPr>
          <w:b/>
        </w:rPr>
      </w:pPr>
      <w:r w:rsidRPr="002D4382">
        <w:rPr>
          <w:b/>
        </w:rPr>
        <w:t>Manager of Individual and Corporate Stewardship</w:t>
      </w:r>
      <w:r w:rsidRPr="002D4382">
        <w:t>, 2014-2015</w:t>
      </w:r>
    </w:p>
    <w:p w14:paraId="3155AF11" w14:textId="052C11ED" w:rsidR="00334514" w:rsidRPr="002D4382" w:rsidRDefault="00454CF9" w:rsidP="00C63853">
      <w:r w:rsidRPr="002D4382">
        <w:t>Created</w:t>
      </w:r>
      <w:r w:rsidR="00CF710F" w:rsidRPr="002D4382">
        <w:t xml:space="preserve"> Mural Arts</w:t>
      </w:r>
      <w:r w:rsidR="003C0F12" w:rsidRPr="002D4382">
        <w:t>’</w:t>
      </w:r>
      <w:r w:rsidR="00CF710F" w:rsidRPr="002D4382">
        <w:t xml:space="preserve"> first individual giving program through researching and cultivating the donor pipeline</w:t>
      </w:r>
      <w:r w:rsidRPr="002D4382">
        <w:t>. Managed</w:t>
      </w:r>
      <w:r w:rsidR="00CF710F" w:rsidRPr="002D4382">
        <w:t xml:space="preserve"> and coordinated all aspects of Wall Ball</w:t>
      </w:r>
      <w:r w:rsidRPr="002D4382">
        <w:t xml:space="preserve"> 2015</w:t>
      </w:r>
      <w:r w:rsidR="00CF710F" w:rsidRPr="002D4382">
        <w:t xml:space="preserve">, which raised </w:t>
      </w:r>
      <w:r w:rsidRPr="002D4382">
        <w:t xml:space="preserve">a record </w:t>
      </w:r>
      <w:r w:rsidR="00CF710F" w:rsidRPr="002D4382">
        <w:t>$500,000</w:t>
      </w:r>
      <w:r w:rsidRPr="002D4382">
        <w:t>+</w:t>
      </w:r>
      <w:r w:rsidR="00CF710F" w:rsidRPr="002D4382">
        <w:t xml:space="preserve">. </w:t>
      </w:r>
      <w:r w:rsidRPr="002D4382">
        <w:t>R</w:t>
      </w:r>
      <w:r w:rsidR="00CF710F" w:rsidRPr="002D4382">
        <w:t>ecruited two new Board mem</w:t>
      </w:r>
      <w:r w:rsidRPr="002D4382">
        <w:t>bers/donor</w:t>
      </w:r>
      <w:r w:rsidR="006A7811" w:rsidRPr="002D4382">
        <w:t>s, including closure</w:t>
      </w:r>
      <w:r w:rsidRPr="002D4382">
        <w:t xml:space="preserve"> </w:t>
      </w:r>
      <w:r w:rsidR="006A7811" w:rsidRPr="002D4382">
        <w:t xml:space="preserve">of </w:t>
      </w:r>
      <w:r w:rsidRPr="002D4382">
        <w:t>a $25,000 first-time gift.</w:t>
      </w:r>
      <w:r w:rsidR="00CF710F" w:rsidRPr="002D4382">
        <w:t> </w:t>
      </w:r>
      <w:r w:rsidRPr="002D4382">
        <w:t>S</w:t>
      </w:r>
      <w:r w:rsidR="00CF710F" w:rsidRPr="002D4382">
        <w:t>ecured several individual and corporate gifts to support a</w:t>
      </w:r>
      <w:r w:rsidRPr="002D4382">
        <w:t xml:space="preserve">nnual project-related campaigns: exceeded </w:t>
      </w:r>
      <w:r w:rsidR="00CF710F" w:rsidRPr="002D4382">
        <w:t xml:space="preserve">goal for Mural Arts Month 2014 </w:t>
      </w:r>
      <w:r w:rsidR="006A7811" w:rsidRPr="002D4382">
        <w:t xml:space="preserve">sponsorships </w:t>
      </w:r>
      <w:r w:rsidRPr="002D4382">
        <w:t>with</w:t>
      </w:r>
      <w:r w:rsidR="00CF710F" w:rsidRPr="002D4382">
        <w:t xml:space="preserve"> $100,000+; negotiated </w:t>
      </w:r>
      <w:r w:rsidRPr="002D4382">
        <w:t xml:space="preserve">mural sponsorship </w:t>
      </w:r>
      <w:r w:rsidR="00CF710F" w:rsidRPr="002D4382">
        <w:t xml:space="preserve">contracts with corporations totaling $150,000+; </w:t>
      </w:r>
      <w:r w:rsidRPr="002D4382">
        <w:t xml:space="preserve">and exceeded goal in Mural Arts’ </w:t>
      </w:r>
      <w:r w:rsidR="00CF710F" w:rsidRPr="002D4382">
        <w:t>first #GivingTuesday campaign, raising $4,000+ from multiple first-time donors.</w:t>
      </w:r>
      <w:r w:rsidRPr="002D4382">
        <w:t xml:space="preserve"> Managed </w:t>
      </w:r>
      <w:r w:rsidR="00CF710F" w:rsidRPr="002D4382">
        <w:t>annual giving and stewardship programs</w:t>
      </w:r>
      <w:r w:rsidRPr="002D4382">
        <w:t xml:space="preserve"> and </w:t>
      </w:r>
      <w:r w:rsidR="00CF710F" w:rsidRPr="002D4382">
        <w:t xml:space="preserve">created first formal donor membership program, </w:t>
      </w:r>
      <w:r w:rsidRPr="002D4382">
        <w:t xml:space="preserve">including the </w:t>
      </w:r>
      <w:r w:rsidR="00CF710F" w:rsidRPr="002D4382">
        <w:t>planning and execution of monthly donor events.</w:t>
      </w:r>
      <w:r w:rsidRPr="002D4382">
        <w:t xml:space="preserve"> I</w:t>
      </w:r>
      <w:r w:rsidR="00CF710F" w:rsidRPr="002D4382">
        <w:t>nstituted processes for filing reports of contact and verifying donor data.</w:t>
      </w:r>
    </w:p>
    <w:p w14:paraId="3F29E95B" w14:textId="77777777" w:rsidR="00334514" w:rsidRPr="002D4382" w:rsidRDefault="00334514" w:rsidP="00C63853">
      <w:pPr>
        <w:rPr>
          <w:b/>
        </w:rPr>
      </w:pPr>
    </w:p>
    <w:p w14:paraId="01C77A2E" w14:textId="3C74FC33" w:rsidR="00334514" w:rsidRPr="002D4382" w:rsidRDefault="00334514" w:rsidP="00C63853">
      <w:pPr>
        <w:rPr>
          <w:b/>
        </w:rPr>
      </w:pPr>
      <w:r w:rsidRPr="002D4382">
        <w:rPr>
          <w:b/>
        </w:rPr>
        <w:lastRenderedPageBreak/>
        <w:t>THE PENNSYLVANIA STATE UNIVERSITY, DEVELOPMENT COMMUNICATIONS, University Park, PA</w:t>
      </w:r>
    </w:p>
    <w:p w14:paraId="65CF7CF0" w14:textId="12048767" w:rsidR="00503DCB" w:rsidRPr="002D4382" w:rsidRDefault="00503DCB" w:rsidP="00C63853">
      <w:pPr>
        <w:rPr>
          <w:b/>
        </w:rPr>
      </w:pPr>
      <w:r w:rsidRPr="002D4382">
        <w:rPr>
          <w:b/>
        </w:rPr>
        <w:t>Public Relations Specialist/Writer and Editor</w:t>
      </w:r>
      <w:r w:rsidRPr="002D4382">
        <w:t>, 2011-2014</w:t>
      </w:r>
    </w:p>
    <w:p w14:paraId="2A2A858C" w14:textId="16EB0931" w:rsidR="002C25B7" w:rsidRPr="002D4382" w:rsidRDefault="002C25B7" w:rsidP="002C25B7">
      <w:r w:rsidRPr="002D4382">
        <w:t>Involved in nearly every kind of development writing and editing project in our</w:t>
      </w:r>
      <w:r w:rsidR="00F43855">
        <w:t xml:space="preserve"> </w:t>
      </w:r>
      <w:r w:rsidRPr="002D4382">
        <w:t>office. Responsibilities included creating and/or editing all stewardship communications from the university President and other administrators; all annual giving appeals, both email and print; and all philanthropy-related press releases produced by the university. At the close of Penn State’s $2 billion campaign in 2014, I created the press package and led the social media promotion team. Other duties included speechwriting for volunteer donors and university administrators; writing personal gift proposals up to $5 million</w:t>
      </w:r>
      <w:r w:rsidR="006B4073">
        <w:t xml:space="preserve"> asks</w:t>
      </w:r>
      <w:r w:rsidRPr="002D4382">
        <w:t xml:space="preserve">; assisting with ongoing crisis response; creating ads and brochures; serving as </w:t>
      </w:r>
      <w:r w:rsidR="003C0F12" w:rsidRPr="002D4382">
        <w:t>“</w:t>
      </w:r>
      <w:proofErr w:type="gramStart"/>
      <w:r w:rsidRPr="002D4382">
        <w:t>last-check</w:t>
      </w:r>
      <w:proofErr w:type="gramEnd"/>
      <w:r w:rsidR="003C0F12" w:rsidRPr="002D4382">
        <w:t>”</w:t>
      </w:r>
      <w:r w:rsidRPr="002D4382">
        <w:t xml:space="preserve"> copy editor on all materials; and leading writing workshops for fundraisers. Drafted strategic plan for entire fundraising </w:t>
      </w:r>
      <w:r w:rsidR="00F43855">
        <w:t>division</w:t>
      </w:r>
      <w:r w:rsidRPr="002D4382">
        <w:t xml:space="preserve"> at university.</w:t>
      </w:r>
    </w:p>
    <w:p w14:paraId="412091DE" w14:textId="77777777" w:rsidR="00334514" w:rsidRPr="002D4382" w:rsidRDefault="00334514" w:rsidP="00C63853">
      <w:pPr>
        <w:rPr>
          <w:b/>
        </w:rPr>
      </w:pPr>
    </w:p>
    <w:p w14:paraId="3AC27B4E" w14:textId="7C0DD756" w:rsidR="00503DCB" w:rsidRPr="002D4382" w:rsidRDefault="00503DCB" w:rsidP="00C63853">
      <w:pPr>
        <w:rPr>
          <w:b/>
        </w:rPr>
      </w:pPr>
      <w:r w:rsidRPr="002D4382">
        <w:rPr>
          <w:b/>
        </w:rPr>
        <w:t>Writer and Publications Specialist</w:t>
      </w:r>
      <w:r w:rsidRPr="002D4382">
        <w:t>, 2010-2011</w:t>
      </w:r>
    </w:p>
    <w:p w14:paraId="1FD2FBAD" w14:textId="58FC1F12" w:rsidR="00503DCB" w:rsidRPr="002D4382" w:rsidRDefault="002C25B7" w:rsidP="00C63853">
      <w:r w:rsidRPr="002D4382">
        <w:t>Wrote proposals, campaign case statements, brochures, and email marketing pieces. Produced content for external GiveTo.psu.edu website. Served as liaison with vendors and internal units to coordinate production.</w:t>
      </w:r>
    </w:p>
    <w:p w14:paraId="5047EB25" w14:textId="77777777" w:rsidR="00D03A95" w:rsidRDefault="00D03A95" w:rsidP="00C63853">
      <w:pPr>
        <w:rPr>
          <w:b/>
        </w:rPr>
      </w:pPr>
    </w:p>
    <w:p w14:paraId="3A0B06FD" w14:textId="44B78A78" w:rsidR="00503DCB" w:rsidRPr="002D4382" w:rsidRDefault="00503DCB" w:rsidP="00C63853">
      <w:r w:rsidRPr="002D4382">
        <w:rPr>
          <w:b/>
        </w:rPr>
        <w:t>Staff Assistant and Intern</w:t>
      </w:r>
      <w:r w:rsidRPr="002D4382">
        <w:t>, 2009-2010</w:t>
      </w:r>
    </w:p>
    <w:p w14:paraId="5201356E" w14:textId="67A57BC5" w:rsidR="00503DCB" w:rsidRPr="002D4382" w:rsidRDefault="002C25B7" w:rsidP="00C63853">
      <w:r w:rsidRPr="002D4382">
        <w:t>Wrote and edited fundraising practices guide for all fundraisers at university. Assisted director with filing, scheduling, financial budgeting, and meeting prep. Produced fundraising materials for</w:t>
      </w:r>
      <w:r w:rsidR="00A05323" w:rsidRPr="002D4382">
        <w:t xml:space="preserve"> university</w:t>
      </w:r>
      <w:r w:rsidRPr="002D4382">
        <w:t xml:space="preserve"> Board of Trustees meetings. </w:t>
      </w:r>
    </w:p>
    <w:p w14:paraId="3F599C46" w14:textId="77777777" w:rsidR="00A77A81" w:rsidRPr="002D4382" w:rsidRDefault="00A77A81" w:rsidP="00A77A81">
      <w:pPr>
        <w:rPr>
          <w:b/>
        </w:rPr>
      </w:pPr>
      <w:r w:rsidRPr="002D4382">
        <w:rPr>
          <w:b/>
        </w:rPr>
        <w:t>______________________________________________________________________________</w:t>
      </w:r>
    </w:p>
    <w:p w14:paraId="6BCD115A" w14:textId="77777777" w:rsidR="00A77A81" w:rsidRPr="002D4382" w:rsidRDefault="00A77A81" w:rsidP="00A77A81"/>
    <w:p w14:paraId="5BC81C4A" w14:textId="56F35092" w:rsidR="008833A9" w:rsidRPr="00D50792" w:rsidRDefault="00A77A81" w:rsidP="00D50792">
      <w:pPr>
        <w:jc w:val="center"/>
        <w:rPr>
          <w:b/>
        </w:rPr>
      </w:pPr>
      <w:r w:rsidRPr="002D4382">
        <w:rPr>
          <w:b/>
        </w:rPr>
        <w:t>Servic</w:t>
      </w:r>
      <w:r w:rsidR="00D50792">
        <w:rPr>
          <w:b/>
        </w:rPr>
        <w:t>e</w:t>
      </w:r>
    </w:p>
    <w:p w14:paraId="0D2BE292" w14:textId="77777777" w:rsidR="00442A23" w:rsidRPr="007E201A" w:rsidRDefault="00442A23" w:rsidP="00442A23">
      <w:pPr>
        <w:rPr>
          <w:b/>
          <w:u w:val="single"/>
        </w:rPr>
      </w:pPr>
      <w:r>
        <w:rPr>
          <w:b/>
          <w:u w:val="single"/>
        </w:rPr>
        <w:t>Profession</w:t>
      </w:r>
    </w:p>
    <w:p w14:paraId="7BFEA577" w14:textId="77777777" w:rsidR="00E6156E" w:rsidRDefault="00EE1960" w:rsidP="00442A23">
      <w:pPr>
        <w:pStyle w:val="ListParagraph"/>
        <w:numPr>
          <w:ilvl w:val="0"/>
          <w:numId w:val="5"/>
        </w:numPr>
      </w:pPr>
      <w:bookmarkStart w:id="14" w:name="_Hlk103595513"/>
      <w:r w:rsidRPr="00EE1960">
        <w:rPr>
          <w:b/>
          <w:bCs/>
        </w:rPr>
        <w:t>Editorial Board Member</w:t>
      </w:r>
    </w:p>
    <w:p w14:paraId="7B0C0BF8" w14:textId="71201C93" w:rsidR="00E6156E" w:rsidRDefault="00E6156E" w:rsidP="00E6156E">
      <w:pPr>
        <w:pStyle w:val="ListParagraph"/>
        <w:numPr>
          <w:ilvl w:val="1"/>
          <w:numId w:val="5"/>
        </w:numPr>
      </w:pPr>
      <w:r w:rsidRPr="00E6156E">
        <w:rPr>
          <w:i/>
          <w:iCs/>
        </w:rPr>
        <w:t>Journal of Public Relations Research</w:t>
      </w:r>
      <w:r>
        <w:t>, 2026-present</w:t>
      </w:r>
    </w:p>
    <w:p w14:paraId="35935813" w14:textId="16E48A59" w:rsidR="00E9733A" w:rsidRDefault="00E9733A" w:rsidP="00E6156E">
      <w:pPr>
        <w:pStyle w:val="ListParagraph"/>
        <w:numPr>
          <w:ilvl w:val="1"/>
          <w:numId w:val="5"/>
        </w:numPr>
      </w:pPr>
      <w:r>
        <w:rPr>
          <w:i/>
          <w:iCs/>
        </w:rPr>
        <w:t>Journal of Communication Management</w:t>
      </w:r>
      <w:r w:rsidRPr="00E9733A">
        <w:t>, 2026-present</w:t>
      </w:r>
    </w:p>
    <w:p w14:paraId="0AE8318A" w14:textId="731EAE27" w:rsidR="00EE1960" w:rsidRDefault="00EE1960" w:rsidP="00E6156E">
      <w:pPr>
        <w:pStyle w:val="ListParagraph"/>
        <w:numPr>
          <w:ilvl w:val="1"/>
          <w:numId w:val="5"/>
        </w:numPr>
      </w:pPr>
      <w:r w:rsidRPr="00EE1960">
        <w:rPr>
          <w:i/>
          <w:iCs/>
        </w:rPr>
        <w:t>International Journal of Strategic Communication</w:t>
      </w:r>
      <w:r>
        <w:t>, 2025-present</w:t>
      </w:r>
    </w:p>
    <w:p w14:paraId="509C172F" w14:textId="77777777" w:rsidR="00A56D3E" w:rsidRPr="00A56D3E" w:rsidRDefault="00A56D3E" w:rsidP="00A56D3E">
      <w:pPr>
        <w:pStyle w:val="ListParagraph"/>
        <w:numPr>
          <w:ilvl w:val="0"/>
          <w:numId w:val="5"/>
        </w:numPr>
        <w:rPr>
          <w:i/>
          <w:iCs/>
        </w:rPr>
      </w:pPr>
      <w:r w:rsidRPr="00A56D3E">
        <w:rPr>
          <w:b/>
          <w:bCs/>
        </w:rPr>
        <w:t xml:space="preserve">Special issue </w:t>
      </w:r>
      <w:r>
        <w:rPr>
          <w:b/>
          <w:bCs/>
        </w:rPr>
        <w:t>co-</w:t>
      </w:r>
      <w:r w:rsidRPr="00A56D3E">
        <w:rPr>
          <w:b/>
          <w:bCs/>
        </w:rPr>
        <w:t>editor</w:t>
      </w:r>
    </w:p>
    <w:p w14:paraId="57FD5B00" w14:textId="4DFDBB32" w:rsidR="00A56D3E" w:rsidRPr="00314E7F" w:rsidRDefault="00A56D3E" w:rsidP="00A56D3E">
      <w:pPr>
        <w:pStyle w:val="ListParagraph"/>
        <w:numPr>
          <w:ilvl w:val="1"/>
          <w:numId w:val="5"/>
        </w:numPr>
        <w:rPr>
          <w:i/>
          <w:iCs/>
        </w:rPr>
      </w:pPr>
      <w:r>
        <w:t>“S</w:t>
      </w:r>
      <w:r w:rsidRPr="00A56D3E">
        <w:t xml:space="preserve">trategic </w:t>
      </w:r>
      <w:r>
        <w:t>Sports C</w:t>
      </w:r>
      <w:r w:rsidRPr="00A56D3E">
        <w:t>ommunication,</w:t>
      </w:r>
      <w:r>
        <w:t>”</w:t>
      </w:r>
      <w:r w:rsidRPr="00A56D3E">
        <w:t xml:space="preserve"> </w:t>
      </w:r>
      <w:r w:rsidRPr="00A56D3E">
        <w:rPr>
          <w:i/>
          <w:iCs/>
        </w:rPr>
        <w:t>International Journal of Strategic Communication</w:t>
      </w:r>
      <w:r w:rsidRPr="00A56D3E">
        <w:t>, 2026-2027</w:t>
      </w:r>
    </w:p>
    <w:p w14:paraId="382EFE03" w14:textId="77777777" w:rsidR="00314E7F" w:rsidRPr="00C778DB" w:rsidRDefault="00314E7F" w:rsidP="00314E7F">
      <w:pPr>
        <w:pStyle w:val="ListParagraph"/>
        <w:numPr>
          <w:ilvl w:val="0"/>
          <w:numId w:val="5"/>
        </w:numPr>
        <w:rPr>
          <w:b/>
          <w:bCs/>
        </w:rPr>
      </w:pPr>
      <w:r w:rsidRPr="00C778DB">
        <w:rPr>
          <w:b/>
          <w:bCs/>
        </w:rPr>
        <w:t xml:space="preserve">Special </w:t>
      </w:r>
      <w:r>
        <w:rPr>
          <w:b/>
          <w:bCs/>
        </w:rPr>
        <w:t>i</w:t>
      </w:r>
      <w:r w:rsidRPr="00C778DB">
        <w:rPr>
          <w:b/>
          <w:bCs/>
        </w:rPr>
        <w:t xml:space="preserve">ssue </w:t>
      </w:r>
      <w:r>
        <w:rPr>
          <w:b/>
          <w:bCs/>
        </w:rPr>
        <w:t>e</w:t>
      </w:r>
      <w:r w:rsidRPr="00C778DB">
        <w:rPr>
          <w:b/>
          <w:bCs/>
        </w:rPr>
        <w:t xml:space="preserve">ditorial </w:t>
      </w:r>
      <w:r>
        <w:rPr>
          <w:b/>
          <w:bCs/>
        </w:rPr>
        <w:t>b</w:t>
      </w:r>
      <w:r w:rsidRPr="00C778DB">
        <w:rPr>
          <w:b/>
          <w:bCs/>
        </w:rPr>
        <w:t>oard</w:t>
      </w:r>
      <w:r>
        <w:rPr>
          <w:b/>
          <w:bCs/>
        </w:rPr>
        <w:t xml:space="preserve"> member</w:t>
      </w:r>
      <w:r w:rsidRPr="00C778DB">
        <w:rPr>
          <w:b/>
          <w:bCs/>
        </w:rPr>
        <w:t xml:space="preserve"> </w:t>
      </w:r>
    </w:p>
    <w:p w14:paraId="5D02316D" w14:textId="6534E8C2" w:rsidR="00314E7F" w:rsidRPr="00314E7F" w:rsidRDefault="00314E7F" w:rsidP="00314E7F">
      <w:pPr>
        <w:pStyle w:val="ListParagraph"/>
        <w:numPr>
          <w:ilvl w:val="1"/>
          <w:numId w:val="5"/>
        </w:numPr>
      </w:pPr>
      <w:r>
        <w:t>“</w:t>
      </w:r>
      <w:r w:rsidRPr="00C778DB">
        <w:t>Innovation in ethical leadership: New frontiers of strategic management of complex issues and multi-stakeholder communications</w:t>
      </w:r>
      <w:r>
        <w:t xml:space="preserve">,” </w:t>
      </w:r>
      <w:r w:rsidRPr="00C778DB">
        <w:rPr>
          <w:i/>
          <w:iCs/>
        </w:rPr>
        <w:t>International Journal of Strategic Communication</w:t>
      </w:r>
      <w:r>
        <w:rPr>
          <w:i/>
          <w:iCs/>
        </w:rPr>
        <w:t>,</w:t>
      </w:r>
      <w:r w:rsidRPr="00C778DB">
        <w:t xml:space="preserve"> 2026</w:t>
      </w:r>
    </w:p>
    <w:p w14:paraId="679FA512" w14:textId="0E917B91" w:rsidR="00442A23" w:rsidRDefault="00442A23" w:rsidP="00442A23">
      <w:pPr>
        <w:pStyle w:val="ListParagraph"/>
        <w:numPr>
          <w:ilvl w:val="0"/>
          <w:numId w:val="5"/>
        </w:numPr>
      </w:pPr>
      <w:r w:rsidRPr="004A11FB">
        <w:rPr>
          <w:b/>
          <w:i/>
          <w:iCs/>
        </w:rPr>
        <w:t>Ad hoc</w:t>
      </w:r>
      <w:r>
        <w:rPr>
          <w:b/>
        </w:rPr>
        <w:t xml:space="preserve"> </w:t>
      </w:r>
      <w:r w:rsidRPr="00D11494">
        <w:rPr>
          <w:b/>
        </w:rPr>
        <w:t>reviewer</w:t>
      </w:r>
    </w:p>
    <w:p w14:paraId="1CB1E780" w14:textId="3CFF2DF1" w:rsidR="00146E4F" w:rsidRPr="00146E4F" w:rsidRDefault="00146E4F" w:rsidP="00146E4F">
      <w:pPr>
        <w:pStyle w:val="ListParagraph"/>
        <w:numPr>
          <w:ilvl w:val="1"/>
          <w:numId w:val="5"/>
        </w:numPr>
      </w:pPr>
      <w:bookmarkStart w:id="15" w:name="_Hlk146286956"/>
      <w:bookmarkStart w:id="16" w:name="_Hlk110454452"/>
      <w:r>
        <w:rPr>
          <w:i/>
        </w:rPr>
        <w:t>Public Relations Review</w:t>
      </w:r>
      <w:r w:rsidRPr="005D25E1">
        <w:rPr>
          <w:iCs/>
        </w:rPr>
        <w:t>, 2020</w:t>
      </w:r>
      <w:r>
        <w:rPr>
          <w:iCs/>
        </w:rPr>
        <w:t>-26</w:t>
      </w:r>
    </w:p>
    <w:p w14:paraId="130E21A3" w14:textId="51148EAA" w:rsidR="00044855" w:rsidRPr="00044855" w:rsidRDefault="00044855" w:rsidP="00EC7652">
      <w:pPr>
        <w:pStyle w:val="ListParagraph"/>
        <w:numPr>
          <w:ilvl w:val="1"/>
          <w:numId w:val="5"/>
        </w:numPr>
      </w:pPr>
      <w:r w:rsidRPr="00044855">
        <w:rPr>
          <w:i/>
          <w:iCs/>
        </w:rPr>
        <w:t>Journal of Public Relations Research</w:t>
      </w:r>
      <w:r>
        <w:t>, 2025</w:t>
      </w:r>
    </w:p>
    <w:p w14:paraId="3EF382BE" w14:textId="7D78F52B" w:rsidR="00EC7652" w:rsidRDefault="00EC7652" w:rsidP="005F5868">
      <w:pPr>
        <w:pStyle w:val="ListParagraph"/>
        <w:numPr>
          <w:ilvl w:val="1"/>
          <w:numId w:val="5"/>
        </w:numPr>
      </w:pPr>
      <w:r w:rsidRPr="005F5868">
        <w:rPr>
          <w:i/>
          <w:iCs/>
        </w:rPr>
        <w:t>Journal of Communication Management</w:t>
      </w:r>
      <w:r w:rsidRPr="00A643A2">
        <w:t>, 2023</w:t>
      </w:r>
      <w:r>
        <w:t>-2025</w:t>
      </w:r>
    </w:p>
    <w:p w14:paraId="1C6168E7" w14:textId="646C753F" w:rsidR="007714DC" w:rsidRPr="00EC7652" w:rsidRDefault="007714DC" w:rsidP="007714DC">
      <w:pPr>
        <w:pStyle w:val="ListParagraph"/>
        <w:numPr>
          <w:ilvl w:val="1"/>
          <w:numId w:val="5"/>
        </w:numPr>
      </w:pPr>
      <w:r w:rsidRPr="00A8186A">
        <w:rPr>
          <w:i/>
          <w:iCs/>
        </w:rPr>
        <w:t>International Journal of Strategic Communication</w:t>
      </w:r>
      <w:r>
        <w:t>, 2024-25</w:t>
      </w:r>
    </w:p>
    <w:p w14:paraId="43511642" w14:textId="1E2A7C17" w:rsidR="008E5159" w:rsidRPr="008E5159" w:rsidRDefault="008E5159" w:rsidP="008E5159">
      <w:pPr>
        <w:pStyle w:val="ListParagraph"/>
        <w:numPr>
          <w:ilvl w:val="1"/>
          <w:numId w:val="5"/>
        </w:numPr>
      </w:pPr>
      <w:r>
        <w:rPr>
          <w:i/>
        </w:rPr>
        <w:t>Journal of Public Relations Education</w:t>
      </w:r>
      <w:r w:rsidRPr="004D0586">
        <w:rPr>
          <w:iCs/>
        </w:rPr>
        <w:t>, 2020</w:t>
      </w:r>
      <w:r w:rsidR="00146E4F">
        <w:rPr>
          <w:iCs/>
        </w:rPr>
        <w:t>, 2024-</w:t>
      </w:r>
      <w:r>
        <w:rPr>
          <w:iCs/>
        </w:rPr>
        <w:t>25</w:t>
      </w:r>
    </w:p>
    <w:p w14:paraId="1DE1E83A" w14:textId="7A954FDA" w:rsidR="005F5868" w:rsidRPr="005F5868" w:rsidRDefault="005F5868" w:rsidP="00442A23">
      <w:pPr>
        <w:pStyle w:val="ListParagraph"/>
        <w:numPr>
          <w:ilvl w:val="1"/>
          <w:numId w:val="5"/>
        </w:numPr>
      </w:pPr>
      <w:r w:rsidRPr="005F5868">
        <w:rPr>
          <w:i/>
          <w:iCs/>
        </w:rPr>
        <w:t>Journal of Marketing Communications</w:t>
      </w:r>
      <w:r>
        <w:t>, 2025</w:t>
      </w:r>
    </w:p>
    <w:p w14:paraId="54A0FFDD" w14:textId="27D7D3B7" w:rsidR="004F770F" w:rsidRPr="004F770F" w:rsidRDefault="004F770F" w:rsidP="00442A23">
      <w:pPr>
        <w:pStyle w:val="ListParagraph"/>
        <w:numPr>
          <w:ilvl w:val="1"/>
          <w:numId w:val="5"/>
        </w:numPr>
      </w:pPr>
      <w:r w:rsidRPr="004F770F">
        <w:rPr>
          <w:i/>
          <w:iCs/>
        </w:rPr>
        <w:t>Sustainable Development</w:t>
      </w:r>
      <w:r>
        <w:t>, 2025</w:t>
      </w:r>
    </w:p>
    <w:p w14:paraId="17DFE84B" w14:textId="7CD1C2A4" w:rsidR="00442A23" w:rsidRDefault="00442A23" w:rsidP="00442A23">
      <w:pPr>
        <w:pStyle w:val="ListParagraph"/>
        <w:numPr>
          <w:ilvl w:val="1"/>
          <w:numId w:val="5"/>
        </w:numPr>
      </w:pPr>
      <w:r w:rsidRPr="0032615A">
        <w:rPr>
          <w:i/>
          <w:iCs/>
        </w:rPr>
        <w:lastRenderedPageBreak/>
        <w:t>Corporate Communications: An International Journal</w:t>
      </w:r>
      <w:r>
        <w:t>, 2022-2</w:t>
      </w:r>
      <w:r w:rsidR="004541F9">
        <w:t>4</w:t>
      </w:r>
    </w:p>
    <w:p w14:paraId="08042D9B" w14:textId="581D6F90" w:rsidR="000D7299" w:rsidRDefault="000D7299" w:rsidP="000D7299">
      <w:pPr>
        <w:pStyle w:val="ListParagraph"/>
        <w:numPr>
          <w:ilvl w:val="1"/>
          <w:numId w:val="5"/>
        </w:numPr>
      </w:pPr>
      <w:r w:rsidRPr="00CB0A93">
        <w:rPr>
          <w:i/>
          <w:iCs/>
        </w:rPr>
        <w:t>Communication &amp; Sport</w:t>
      </w:r>
      <w:r>
        <w:t>, 2022 &amp; 2024</w:t>
      </w:r>
    </w:p>
    <w:p w14:paraId="03DF4AB5" w14:textId="77777777" w:rsidR="00442A23" w:rsidRPr="00976A08" w:rsidRDefault="00442A23" w:rsidP="00442A23">
      <w:pPr>
        <w:pStyle w:val="ListParagraph"/>
        <w:numPr>
          <w:ilvl w:val="1"/>
          <w:numId w:val="5"/>
        </w:numPr>
      </w:pPr>
      <w:r w:rsidRPr="00976A08">
        <w:rPr>
          <w:i/>
          <w:iCs/>
        </w:rPr>
        <w:t>Journal of Nonprofit and Public Sector Marketing</w:t>
      </w:r>
      <w:r>
        <w:t>, 2023</w:t>
      </w:r>
    </w:p>
    <w:p w14:paraId="2841C3D8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D13862">
        <w:rPr>
          <w:i/>
          <w:iCs/>
        </w:rPr>
        <w:t>Journal of Public &amp; Nonprofit Affairs</w:t>
      </w:r>
      <w:r>
        <w:t>, 2021 &amp; 2023</w:t>
      </w:r>
    </w:p>
    <w:p w14:paraId="51E00FE0" w14:textId="77777777" w:rsidR="00442A23" w:rsidRPr="006460EB" w:rsidRDefault="00442A23" w:rsidP="00442A23">
      <w:pPr>
        <w:pStyle w:val="ListParagraph"/>
        <w:numPr>
          <w:ilvl w:val="1"/>
          <w:numId w:val="5"/>
        </w:numPr>
      </w:pPr>
      <w:r w:rsidRPr="006460EB">
        <w:rPr>
          <w:i/>
          <w:iCs/>
        </w:rPr>
        <w:t>Journal of Promotion Management</w:t>
      </w:r>
      <w:r>
        <w:t>, 2022</w:t>
      </w:r>
    </w:p>
    <w:bookmarkEnd w:id="15"/>
    <w:p w14:paraId="1BCDF54B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B8485C">
        <w:rPr>
          <w:i/>
          <w:iCs/>
        </w:rPr>
        <w:t>Southern Communication Journal,</w:t>
      </w:r>
      <w:r>
        <w:t xml:space="preserve"> 2022</w:t>
      </w:r>
    </w:p>
    <w:p w14:paraId="47480DD2" w14:textId="77777777" w:rsidR="00442A23" w:rsidRPr="00B8485C" w:rsidRDefault="00442A23" w:rsidP="00442A23">
      <w:pPr>
        <w:pStyle w:val="ListParagraph"/>
        <w:numPr>
          <w:ilvl w:val="1"/>
          <w:numId w:val="5"/>
        </w:numPr>
      </w:pPr>
      <w:r w:rsidRPr="00D11494">
        <w:rPr>
          <w:i/>
        </w:rPr>
        <w:t>Journalism &amp; Mass Communication Quarterly</w:t>
      </w:r>
      <w:r>
        <w:t>, 2020 &amp; 2022</w:t>
      </w:r>
    </w:p>
    <w:bookmarkEnd w:id="16"/>
    <w:p w14:paraId="2C4E0918" w14:textId="77777777" w:rsidR="00D4070B" w:rsidRPr="00D4070B" w:rsidRDefault="008E5159" w:rsidP="00442A23">
      <w:pPr>
        <w:pStyle w:val="ListParagraph"/>
        <w:numPr>
          <w:ilvl w:val="0"/>
          <w:numId w:val="5"/>
        </w:numPr>
        <w:rPr>
          <w:color w:val="000000"/>
        </w:rPr>
      </w:pPr>
      <w:r w:rsidRPr="008E5159">
        <w:rPr>
          <w:b/>
          <w:bCs/>
          <w:color w:val="000000"/>
        </w:rPr>
        <w:t>Grant submission reviewer</w:t>
      </w:r>
    </w:p>
    <w:p w14:paraId="7973EE59" w14:textId="4793D988" w:rsidR="00D4070B" w:rsidRPr="00D4070B" w:rsidRDefault="00D4070B" w:rsidP="00D4070B">
      <w:pPr>
        <w:pStyle w:val="ListParagraph"/>
        <w:numPr>
          <w:ilvl w:val="1"/>
          <w:numId w:val="5"/>
        </w:numPr>
        <w:rPr>
          <w:b/>
          <w:bCs/>
        </w:rPr>
      </w:pPr>
      <w:r>
        <w:t xml:space="preserve">Government of Canada, </w:t>
      </w:r>
      <w:r w:rsidRPr="00D4070B">
        <w:t>Social Sciences and Humanities Research Council (</w:t>
      </w:r>
      <w:r>
        <w:t>SSHRC) Insight Grants, 2026</w:t>
      </w:r>
    </w:p>
    <w:p w14:paraId="44E6C004" w14:textId="1D0DD1D9" w:rsidR="008E5159" w:rsidRPr="008E5159" w:rsidRDefault="008E5159" w:rsidP="00D4070B">
      <w:pPr>
        <w:pStyle w:val="ListParagraph"/>
        <w:numPr>
          <w:ilvl w:val="1"/>
          <w:numId w:val="5"/>
        </w:numPr>
        <w:rPr>
          <w:color w:val="000000"/>
        </w:rPr>
      </w:pPr>
      <w:r w:rsidRPr="008E5159">
        <w:rPr>
          <w:color w:val="000000"/>
        </w:rPr>
        <w:t>Arthur W. Page Center Page / Johnson Legacy Scholar</w:t>
      </w:r>
      <w:r>
        <w:rPr>
          <w:color w:val="000000"/>
        </w:rPr>
        <w:t xml:space="preserve"> competition</w:t>
      </w:r>
      <w:r w:rsidR="00D4070B">
        <w:rPr>
          <w:color w:val="000000"/>
        </w:rPr>
        <w:t>, 2025</w:t>
      </w:r>
    </w:p>
    <w:p w14:paraId="69F30920" w14:textId="09455BFD" w:rsidR="00442A23" w:rsidRPr="00213A26" w:rsidRDefault="00442A23" w:rsidP="00442A23">
      <w:pPr>
        <w:pStyle w:val="ListParagraph"/>
        <w:numPr>
          <w:ilvl w:val="0"/>
          <w:numId w:val="5"/>
        </w:numPr>
        <w:rPr>
          <w:color w:val="000000"/>
        </w:rPr>
      </w:pPr>
      <w:r>
        <w:rPr>
          <w:b/>
          <w:bCs/>
          <w:color w:val="000000"/>
        </w:rPr>
        <w:t>Chapter r</w:t>
      </w:r>
      <w:r w:rsidRPr="00213A26">
        <w:rPr>
          <w:b/>
          <w:bCs/>
          <w:color w:val="000000"/>
        </w:rPr>
        <w:t>eviewer</w:t>
      </w:r>
      <w:r w:rsidRPr="00213A26">
        <w:rPr>
          <w:color w:val="000000"/>
        </w:rPr>
        <w:t xml:space="preserve">, </w:t>
      </w:r>
      <w:r w:rsidRPr="00852F70">
        <w:rPr>
          <w:i/>
          <w:iCs/>
        </w:rPr>
        <w:t>Crisis Communication and Covid-19</w:t>
      </w:r>
      <w:r w:rsidR="00A643A2">
        <w:rPr>
          <w:i/>
          <w:iCs/>
        </w:rPr>
        <w:t xml:space="preserve">: </w:t>
      </w:r>
      <w:r w:rsidRPr="00852F70">
        <w:rPr>
          <w:i/>
          <w:iCs/>
        </w:rPr>
        <w:t>2020 Case Studies</w:t>
      </w:r>
      <w:r>
        <w:rPr>
          <w:i/>
          <w:iCs/>
        </w:rPr>
        <w:t xml:space="preserve">, </w:t>
      </w:r>
      <w:r w:rsidRPr="00852F70">
        <w:t>Peter Lang</w:t>
      </w:r>
    </w:p>
    <w:bookmarkEnd w:id="14"/>
    <w:p w14:paraId="2BB1F841" w14:textId="77777777" w:rsidR="00442A23" w:rsidRDefault="00442A23" w:rsidP="00442A23">
      <w:pPr>
        <w:pStyle w:val="ListParagraph"/>
        <w:numPr>
          <w:ilvl w:val="0"/>
          <w:numId w:val="5"/>
        </w:numPr>
        <w:rPr>
          <w:color w:val="000000"/>
        </w:rPr>
      </w:pPr>
      <w:r w:rsidRPr="00213A26">
        <w:rPr>
          <w:b/>
          <w:color w:val="000000"/>
        </w:rPr>
        <w:t xml:space="preserve">Inaugural </w:t>
      </w:r>
      <w:r w:rsidRPr="00213A26">
        <w:rPr>
          <w:b/>
          <w:i/>
          <w:color w:val="000000"/>
        </w:rPr>
        <w:t>Journalism &amp; Mass Communication Quarterly</w:t>
      </w:r>
      <w:r w:rsidRPr="00213A26">
        <w:rPr>
          <w:b/>
          <w:color w:val="000000"/>
        </w:rPr>
        <w:t xml:space="preserve"> Reviewer Trainee Program</w:t>
      </w:r>
      <w:r w:rsidRPr="00213A26">
        <w:rPr>
          <w:color w:val="000000"/>
        </w:rPr>
        <w:t>, 2018-2019</w:t>
      </w:r>
    </w:p>
    <w:p w14:paraId="658D911B" w14:textId="77777777" w:rsidR="00442A23" w:rsidRPr="00FC5488" w:rsidRDefault="00442A23" w:rsidP="00442A23">
      <w:pPr>
        <w:pStyle w:val="ListParagraph"/>
        <w:numPr>
          <w:ilvl w:val="0"/>
          <w:numId w:val="5"/>
        </w:numPr>
        <w:rPr>
          <w:b/>
          <w:bCs/>
          <w:color w:val="000000"/>
        </w:rPr>
      </w:pPr>
      <w:r w:rsidRPr="00FC5488">
        <w:rPr>
          <w:b/>
          <w:bCs/>
          <w:color w:val="000000"/>
        </w:rPr>
        <w:t xml:space="preserve">Academic association </w:t>
      </w:r>
      <w:r>
        <w:rPr>
          <w:b/>
          <w:bCs/>
          <w:color w:val="000000"/>
        </w:rPr>
        <w:t>appointments</w:t>
      </w:r>
    </w:p>
    <w:p w14:paraId="375C141D" w14:textId="3E3D0A94" w:rsidR="002F05C9" w:rsidRPr="002F05C9" w:rsidRDefault="002F05C9" w:rsidP="002F05C9">
      <w:pPr>
        <w:pStyle w:val="ListParagraph"/>
        <w:numPr>
          <w:ilvl w:val="1"/>
          <w:numId w:val="5"/>
        </w:numPr>
      </w:pPr>
      <w:bookmarkStart w:id="17" w:name="_Hlk103595926"/>
      <w:r w:rsidRPr="009F56B5">
        <w:rPr>
          <w:b/>
          <w:bCs/>
        </w:rPr>
        <w:t>Vice Head</w:t>
      </w:r>
      <w:r>
        <w:t xml:space="preserve">, Executive Committee, Public Relations Division, </w:t>
      </w:r>
      <w:r w:rsidRPr="002D4382">
        <w:t>Association for Education in Journalism and Mass Communication (AEJMC)</w:t>
      </w:r>
      <w:r>
        <w:t>, 2025-26</w:t>
      </w:r>
    </w:p>
    <w:p w14:paraId="6CF1C97C" w14:textId="7A8ABC05" w:rsidR="00C937C5" w:rsidRDefault="00C937C5" w:rsidP="00442A23">
      <w:pPr>
        <w:pStyle w:val="ListParagraph"/>
        <w:numPr>
          <w:ilvl w:val="1"/>
          <w:numId w:val="5"/>
        </w:numPr>
      </w:pPr>
      <w:r w:rsidRPr="009F56B5">
        <w:rPr>
          <w:b/>
          <w:bCs/>
        </w:rPr>
        <w:t>Vice Head Elect</w:t>
      </w:r>
      <w:r>
        <w:t xml:space="preserve">, Executive Committee, Public Relations Division, </w:t>
      </w:r>
      <w:r w:rsidRPr="002D4382">
        <w:t>Association for Education in Journalism and Mass Communication (AEJMC)</w:t>
      </w:r>
      <w:r>
        <w:t>, 2024-25</w:t>
      </w:r>
    </w:p>
    <w:p w14:paraId="6C7E54B7" w14:textId="27F439D2" w:rsidR="00C937C5" w:rsidRDefault="00C937C5" w:rsidP="00C937C5">
      <w:pPr>
        <w:pStyle w:val="ListParagraph"/>
        <w:numPr>
          <w:ilvl w:val="2"/>
          <w:numId w:val="5"/>
        </w:numPr>
      </w:pPr>
      <w:r>
        <w:t>Appointment require</w:t>
      </w:r>
      <w:r w:rsidR="00772640">
        <w:t>s</w:t>
      </w:r>
      <w:r>
        <w:t xml:space="preserve"> </w:t>
      </w:r>
      <w:r w:rsidR="009F56B5">
        <w:t>a</w:t>
      </w:r>
      <w:r w:rsidR="009F56B5" w:rsidRPr="009F56B5">
        <w:t xml:space="preserve">t least two years of </w:t>
      </w:r>
      <w:r w:rsidR="00CE213B">
        <w:t>c</w:t>
      </w:r>
      <w:r w:rsidR="009F56B5" w:rsidRPr="009F56B5">
        <w:t xml:space="preserve">ommittee </w:t>
      </w:r>
      <w:r w:rsidR="00CE213B">
        <w:t>l</w:t>
      </w:r>
      <w:r w:rsidR="009F56B5" w:rsidRPr="009F56B5">
        <w:t xml:space="preserve">eadership within </w:t>
      </w:r>
      <w:r w:rsidR="009F56B5">
        <w:t>the division; s</w:t>
      </w:r>
      <w:r w:rsidR="009F56B5" w:rsidRPr="009F56B5">
        <w:t>trong performance during volunteerism with PRD</w:t>
      </w:r>
      <w:r w:rsidR="009F56B5">
        <w:t xml:space="preserve">; and a ballot vote. </w:t>
      </w:r>
    </w:p>
    <w:p w14:paraId="174D37D3" w14:textId="336FA8A5" w:rsidR="00DB7D49" w:rsidRPr="00C937C5" w:rsidRDefault="00DB7D49" w:rsidP="00C937C5">
      <w:pPr>
        <w:pStyle w:val="ListParagraph"/>
        <w:numPr>
          <w:ilvl w:val="2"/>
          <w:numId w:val="5"/>
        </w:numPr>
      </w:pPr>
      <w:r>
        <w:t>Implemented changes to launch Edelman-Adams Panel in concert with division partner Edelman for standing-room-only crowd at annual conference</w:t>
      </w:r>
    </w:p>
    <w:p w14:paraId="03049B32" w14:textId="0AAFA15D" w:rsidR="00442A23" w:rsidRDefault="00442A23" w:rsidP="00442A23">
      <w:pPr>
        <w:pStyle w:val="ListParagraph"/>
        <w:numPr>
          <w:ilvl w:val="1"/>
          <w:numId w:val="5"/>
        </w:numPr>
      </w:pPr>
      <w:r w:rsidRPr="004A11FB">
        <w:rPr>
          <w:b/>
          <w:bCs/>
        </w:rPr>
        <w:t>Vice Chair</w:t>
      </w:r>
      <w:r w:rsidRPr="004A11FB">
        <w:t>,</w:t>
      </w:r>
      <w:r>
        <w:t xml:space="preserve"> Research committee, </w:t>
      </w:r>
      <w:r w:rsidRPr="002D4382">
        <w:t>Public Relations Division, Association for Education in Journalism and Mass Communication (AEJMC)</w:t>
      </w:r>
      <w:r>
        <w:t>, 2023-24</w:t>
      </w:r>
    </w:p>
    <w:p w14:paraId="13A4886E" w14:textId="7B40AF0D" w:rsidR="00DB7D49" w:rsidRDefault="00DB7D49" w:rsidP="00DB7D49">
      <w:pPr>
        <w:pStyle w:val="ListParagraph"/>
        <w:numPr>
          <w:ilvl w:val="2"/>
          <w:numId w:val="5"/>
        </w:numPr>
      </w:pPr>
      <w:r w:rsidRPr="00DB7D49">
        <w:t>Assisted with managing annual paper competition of 100+ submissions</w:t>
      </w:r>
    </w:p>
    <w:p w14:paraId="3CB8072D" w14:textId="4AD6119D" w:rsidR="00DB7D49" w:rsidRPr="00DB7D49" w:rsidRDefault="00DB7D49" w:rsidP="00DB7D49">
      <w:pPr>
        <w:pStyle w:val="ListParagraph"/>
        <w:numPr>
          <w:ilvl w:val="2"/>
          <w:numId w:val="5"/>
        </w:numPr>
      </w:pPr>
      <w:proofErr w:type="gramStart"/>
      <w:r>
        <w:t>Managed</w:t>
      </w:r>
      <w:proofErr w:type="gramEnd"/>
      <w:r>
        <w:t xml:space="preserve"> student competition and awards</w:t>
      </w:r>
    </w:p>
    <w:p w14:paraId="62C26D3B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CB593A">
        <w:rPr>
          <w:b/>
          <w:bCs/>
        </w:rPr>
        <w:t>Chair</w:t>
      </w:r>
      <w:r>
        <w:t xml:space="preserve">, Professional Freedom &amp; Responsibility, </w:t>
      </w:r>
      <w:r w:rsidRPr="00E97369">
        <w:t>Sports Communication Interest Group, Association for Education in Journalism and Mass Communication (AEJMC), 202</w:t>
      </w:r>
      <w:r>
        <w:t>3-24</w:t>
      </w:r>
    </w:p>
    <w:p w14:paraId="57E566BF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075BD9">
        <w:rPr>
          <w:b/>
          <w:bCs/>
        </w:rPr>
        <w:t>Chair</w:t>
      </w:r>
      <w:r>
        <w:t xml:space="preserve">, </w:t>
      </w:r>
      <w:r w:rsidRPr="00CD4011">
        <w:t xml:space="preserve">Professional Freedom &amp; Responsibility committee, </w:t>
      </w:r>
      <w:r w:rsidRPr="002D4382">
        <w:t>Public Relations Division, Association for Education in Journalism and Mass Communication (AEJMC)</w:t>
      </w:r>
      <w:r>
        <w:t>, 2022-23</w:t>
      </w:r>
    </w:p>
    <w:p w14:paraId="16A396F7" w14:textId="77777777" w:rsidR="00442A23" w:rsidRDefault="00442A23" w:rsidP="00442A23">
      <w:pPr>
        <w:pStyle w:val="ListParagraph"/>
        <w:numPr>
          <w:ilvl w:val="2"/>
          <w:numId w:val="5"/>
        </w:numPr>
      </w:pPr>
      <w:r w:rsidRPr="00625259">
        <w:t>Required monthly meetings,</w:t>
      </w:r>
      <w:r>
        <w:t xml:space="preserve"> led </w:t>
      </w:r>
      <w:r w:rsidRPr="00625259">
        <w:t>four</w:t>
      </w:r>
      <w:r>
        <w:t xml:space="preserve"> annual</w:t>
      </w:r>
      <w:r w:rsidRPr="00625259">
        <w:t xml:space="preserve"> </w:t>
      </w:r>
      <w:r>
        <w:t>initiatives for division members including two during annual conference</w:t>
      </w:r>
    </w:p>
    <w:p w14:paraId="1CE33296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A3217F">
        <w:rPr>
          <w:b/>
          <w:bCs/>
        </w:rPr>
        <w:t>Chair</w:t>
      </w:r>
      <w:r>
        <w:t xml:space="preserve">, Teaching committee, Sports Communication Interest Group, </w:t>
      </w:r>
      <w:r w:rsidRPr="002D4382">
        <w:t>Association for Education in Journalism and Mass Communication (AEJMC)</w:t>
      </w:r>
      <w:r>
        <w:t>, 2022-23</w:t>
      </w:r>
    </w:p>
    <w:p w14:paraId="53186874" w14:textId="77777777" w:rsidR="00442A23" w:rsidRPr="00AA3ACF" w:rsidRDefault="00442A23" w:rsidP="00442A23">
      <w:pPr>
        <w:pStyle w:val="ListParagraph"/>
        <w:numPr>
          <w:ilvl w:val="2"/>
          <w:numId w:val="5"/>
        </w:numPr>
      </w:pPr>
      <w:r w:rsidRPr="00AA3ACF">
        <w:t>Instituted and organized inaugural GIFT submission for 2023 conference</w:t>
      </w:r>
    </w:p>
    <w:p w14:paraId="6A6BFA50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4B0DDA">
        <w:rPr>
          <w:b/>
          <w:bCs/>
        </w:rPr>
        <w:t>Chair</w:t>
      </w:r>
      <w:r>
        <w:t xml:space="preserve">, Fundraising committee, </w:t>
      </w:r>
      <w:r w:rsidRPr="002D4382">
        <w:t>Public Relations Division, Association for Education in Journalism and Mass Communication (AEJMC)</w:t>
      </w:r>
      <w:r>
        <w:t>, 2021-22</w:t>
      </w:r>
    </w:p>
    <w:p w14:paraId="4B6EB68A" w14:textId="77777777" w:rsidR="00442A23" w:rsidRPr="009E7F65" w:rsidRDefault="00442A23" w:rsidP="00442A23">
      <w:pPr>
        <w:pStyle w:val="ListParagraph"/>
        <w:numPr>
          <w:ilvl w:val="2"/>
          <w:numId w:val="5"/>
        </w:numPr>
      </w:pPr>
      <w:bookmarkStart w:id="18" w:name="_Hlk110454519"/>
      <w:r w:rsidRPr="009E7F65">
        <w:t xml:space="preserve">Raised $4,700 for division social and $250 for Giveback Day initiative </w:t>
      </w:r>
      <w:r>
        <w:t>to support</w:t>
      </w:r>
      <w:r w:rsidRPr="009E7F65">
        <w:t xml:space="preserve"> 2022 conference in Detroit, MI</w:t>
      </w:r>
    </w:p>
    <w:bookmarkEnd w:id="18"/>
    <w:p w14:paraId="715DA00D" w14:textId="77777777" w:rsidR="00442A23" w:rsidRPr="00CD4011" w:rsidRDefault="00442A23" w:rsidP="00442A23">
      <w:pPr>
        <w:pStyle w:val="ListParagraph"/>
        <w:numPr>
          <w:ilvl w:val="1"/>
          <w:numId w:val="5"/>
        </w:numPr>
      </w:pPr>
      <w:r>
        <w:rPr>
          <w:b/>
          <w:bCs/>
        </w:rPr>
        <w:lastRenderedPageBreak/>
        <w:t>Member</w:t>
      </w:r>
      <w:r w:rsidRPr="00CD4011">
        <w:t xml:space="preserve">, Professional Freedom &amp; Responsibility committee, </w:t>
      </w:r>
      <w:r w:rsidRPr="002D4382">
        <w:t>Public Relations Division, Association for Education in Journalism and Mass Communication (AEJMC)</w:t>
      </w:r>
      <w:r>
        <w:t>, 2021-22</w:t>
      </w:r>
    </w:p>
    <w:bookmarkEnd w:id="17"/>
    <w:p w14:paraId="2FD1FD59" w14:textId="77777777" w:rsidR="00442A23" w:rsidRDefault="00442A23" w:rsidP="00442A23">
      <w:pPr>
        <w:pStyle w:val="ListParagraph"/>
        <w:numPr>
          <w:ilvl w:val="1"/>
          <w:numId w:val="5"/>
        </w:numPr>
      </w:pPr>
      <w:r w:rsidRPr="00D26BB6">
        <w:rPr>
          <w:b/>
        </w:rPr>
        <w:t>Faculty Liaison</w:t>
      </w:r>
      <w:r>
        <w:t xml:space="preserve">, Graduate Student Committee, </w:t>
      </w:r>
      <w:r w:rsidRPr="002D4382">
        <w:t>Public Relations Division, Association for Education in Journalism and Mass Communication (AEJMC)</w:t>
      </w:r>
      <w:r>
        <w:t>, 2020-21</w:t>
      </w:r>
    </w:p>
    <w:p w14:paraId="25F10518" w14:textId="77777777" w:rsidR="00442A23" w:rsidRPr="002D4382" w:rsidRDefault="00442A23" w:rsidP="00442A23">
      <w:pPr>
        <w:pStyle w:val="ListParagraph"/>
        <w:numPr>
          <w:ilvl w:val="1"/>
          <w:numId w:val="5"/>
        </w:numPr>
      </w:pPr>
      <w:r w:rsidRPr="002D4382">
        <w:rPr>
          <w:b/>
        </w:rPr>
        <w:t>Co-chair</w:t>
      </w:r>
      <w:r w:rsidRPr="002D4382">
        <w:t>, Graduate Student Committee, Public Relations Division, Association for Education in Journalism and Mass Communication (AEJMC), 2017-</w:t>
      </w:r>
      <w:r>
        <w:t>19</w:t>
      </w:r>
    </w:p>
    <w:p w14:paraId="48AC39F5" w14:textId="7CF0DB67" w:rsidR="008E0982" w:rsidRDefault="008E0982" w:rsidP="00442A23">
      <w:pPr>
        <w:pStyle w:val="ListParagraph"/>
        <w:numPr>
          <w:ilvl w:val="0"/>
          <w:numId w:val="5"/>
        </w:numPr>
        <w:rPr>
          <w:b/>
          <w:bCs/>
        </w:rPr>
      </w:pPr>
      <w:bookmarkStart w:id="19" w:name="_Hlk110454490"/>
      <w:r>
        <w:rPr>
          <w:b/>
          <w:bCs/>
        </w:rPr>
        <w:t>Conference panel moderator</w:t>
      </w:r>
    </w:p>
    <w:p w14:paraId="79797110" w14:textId="73DDECE3" w:rsidR="008E0982" w:rsidRDefault="008E0982" w:rsidP="008E0982">
      <w:pPr>
        <w:pStyle w:val="ListParagraph"/>
        <w:numPr>
          <w:ilvl w:val="1"/>
          <w:numId w:val="5"/>
        </w:numPr>
        <w:rPr>
          <w:b/>
          <w:bCs/>
        </w:rPr>
      </w:pPr>
      <w:r w:rsidRPr="008E0982">
        <w:t xml:space="preserve">“Public Relations for Social Good: Government, Higher Education, DEI, and CSR Contexts,” </w:t>
      </w:r>
      <w:r>
        <w:t>Public Relations Division, 107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2024</w:t>
      </w:r>
    </w:p>
    <w:p w14:paraId="2A5D2151" w14:textId="657EB32A" w:rsidR="00442A23" w:rsidRPr="001D4897" w:rsidRDefault="00442A23" w:rsidP="00442A23">
      <w:pPr>
        <w:pStyle w:val="ListParagraph"/>
        <w:numPr>
          <w:ilvl w:val="0"/>
          <w:numId w:val="5"/>
        </w:numPr>
        <w:rPr>
          <w:b/>
          <w:bCs/>
        </w:rPr>
      </w:pPr>
      <w:r w:rsidRPr="001D4897">
        <w:rPr>
          <w:b/>
          <w:bCs/>
        </w:rPr>
        <w:t>Conference discussant</w:t>
      </w:r>
    </w:p>
    <w:p w14:paraId="0AC9FFCC" w14:textId="54AF55E2" w:rsidR="008E0982" w:rsidRDefault="008E0982" w:rsidP="00442A23">
      <w:pPr>
        <w:pStyle w:val="ListParagraph"/>
        <w:numPr>
          <w:ilvl w:val="1"/>
          <w:numId w:val="5"/>
        </w:numPr>
      </w:pPr>
      <w:r>
        <w:t>“Navigating Sports Discourse in the Digital (and Gambling) Age,” Sports Communication Interest Group, 107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2024</w:t>
      </w:r>
    </w:p>
    <w:p w14:paraId="51D3F1B9" w14:textId="0975E475" w:rsidR="00442A23" w:rsidRDefault="00442A23" w:rsidP="00442A23">
      <w:pPr>
        <w:pStyle w:val="ListParagraph"/>
        <w:numPr>
          <w:ilvl w:val="1"/>
          <w:numId w:val="5"/>
        </w:numPr>
      </w:pPr>
      <w:r>
        <w:t>“Public Affairs, Public Opinion, and Public Relations,” Public Relations Division, 106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2023</w:t>
      </w:r>
    </w:p>
    <w:p w14:paraId="4AED231E" w14:textId="77777777" w:rsidR="00442A23" w:rsidRDefault="00442A23" w:rsidP="00442A23">
      <w:pPr>
        <w:pStyle w:val="ListParagraph"/>
        <w:numPr>
          <w:ilvl w:val="1"/>
          <w:numId w:val="5"/>
        </w:numPr>
      </w:pPr>
      <w:r>
        <w:t>“The Mediated Sports Audience,” Sports Communication Interest Group, 106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2023</w:t>
      </w:r>
    </w:p>
    <w:p w14:paraId="066918BC" w14:textId="77777777" w:rsidR="00442A23" w:rsidRPr="001D4897" w:rsidRDefault="00442A23" w:rsidP="00442A23">
      <w:pPr>
        <w:pStyle w:val="ListParagraph"/>
        <w:numPr>
          <w:ilvl w:val="1"/>
          <w:numId w:val="5"/>
        </w:numPr>
      </w:pPr>
      <w:r>
        <w:t>“Sport in the Digital Arena,” Sports Communication Interest Group, 105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2022</w:t>
      </w:r>
    </w:p>
    <w:bookmarkEnd w:id="19"/>
    <w:p w14:paraId="08E687D1" w14:textId="77777777" w:rsidR="00442A23" w:rsidRDefault="00442A23" w:rsidP="00442A23">
      <w:pPr>
        <w:pStyle w:val="ListParagraph"/>
        <w:numPr>
          <w:ilvl w:val="0"/>
          <w:numId w:val="5"/>
        </w:numPr>
      </w:pPr>
      <w:r>
        <w:rPr>
          <w:b/>
        </w:rPr>
        <w:t xml:space="preserve">Conference </w:t>
      </w:r>
      <w:r w:rsidRPr="002D4382">
        <w:rPr>
          <w:b/>
        </w:rPr>
        <w:t>reviewer</w:t>
      </w:r>
    </w:p>
    <w:p w14:paraId="7E0C6A8B" w14:textId="0B6582B4" w:rsidR="00E9733A" w:rsidRDefault="00E9733A" w:rsidP="00493AC2">
      <w:pPr>
        <w:pStyle w:val="ListParagraph"/>
        <w:numPr>
          <w:ilvl w:val="1"/>
          <w:numId w:val="5"/>
        </w:numPr>
      </w:pPr>
      <w:bookmarkStart w:id="20" w:name="_Hlk103595844"/>
      <w:r w:rsidRPr="00E9733A">
        <w:t>Public Relations Division, 109</w:t>
      </w:r>
      <w:r w:rsidRPr="00E9733A">
        <w:rPr>
          <w:vertAlign w:val="superscript"/>
        </w:rPr>
        <w:t>th</w:t>
      </w:r>
      <w:r w:rsidRPr="00E9733A">
        <w:t xml:space="preserve"> Annual Association for Education in Journalism and Mass Communication (AEJMC) Conference, August 2026</w:t>
      </w:r>
    </w:p>
    <w:p w14:paraId="085D47CE" w14:textId="589C44E8" w:rsidR="00493AC2" w:rsidRDefault="00493AC2" w:rsidP="00493AC2">
      <w:pPr>
        <w:pStyle w:val="ListParagraph"/>
        <w:numPr>
          <w:ilvl w:val="1"/>
          <w:numId w:val="5"/>
        </w:numPr>
      </w:pPr>
      <w:r>
        <w:t>Public Relations Division, 108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2025</w:t>
      </w:r>
    </w:p>
    <w:p w14:paraId="190172A1" w14:textId="631DC6B7" w:rsidR="00D36DF7" w:rsidRDefault="00D36DF7" w:rsidP="00137A7B">
      <w:pPr>
        <w:pStyle w:val="ListParagraph"/>
        <w:numPr>
          <w:ilvl w:val="1"/>
          <w:numId w:val="5"/>
        </w:numPr>
      </w:pPr>
      <w:r>
        <w:t>Public Relations Division, 75</w:t>
      </w:r>
      <w:r w:rsidRPr="00D36DF7">
        <w:rPr>
          <w:vertAlign w:val="superscript"/>
        </w:rPr>
        <w:t>th</w:t>
      </w:r>
      <w:r>
        <w:t xml:space="preserve"> Annual International Communication Association (ICA) Conference, June 202</w:t>
      </w:r>
      <w:r w:rsidR="00DD11B8">
        <w:t>5</w:t>
      </w:r>
    </w:p>
    <w:p w14:paraId="4CF63C57" w14:textId="7120F91B" w:rsidR="00137A7B" w:rsidRDefault="00137A7B" w:rsidP="00137A7B">
      <w:pPr>
        <w:pStyle w:val="ListParagraph"/>
        <w:numPr>
          <w:ilvl w:val="1"/>
          <w:numId w:val="5"/>
        </w:numPr>
      </w:pPr>
      <w:r>
        <w:t>Sports Communication Interest Group, 107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2024</w:t>
      </w:r>
    </w:p>
    <w:p w14:paraId="0EF51427" w14:textId="24DCFD82" w:rsidR="00442A23" w:rsidRDefault="00442A23" w:rsidP="00442A23">
      <w:pPr>
        <w:pStyle w:val="ListParagraph"/>
        <w:numPr>
          <w:ilvl w:val="1"/>
          <w:numId w:val="5"/>
        </w:numPr>
      </w:pPr>
      <w:r>
        <w:t>Public Relations Division, 106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2023</w:t>
      </w:r>
    </w:p>
    <w:p w14:paraId="6B12CA9F" w14:textId="77777777" w:rsidR="00442A23" w:rsidRPr="00F1495C" w:rsidRDefault="00442A23" w:rsidP="00442A23">
      <w:pPr>
        <w:pStyle w:val="ListParagraph"/>
        <w:numPr>
          <w:ilvl w:val="1"/>
          <w:numId w:val="5"/>
        </w:numPr>
      </w:pPr>
      <w:r>
        <w:t>Sports Communication Interest Group, 106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2023</w:t>
      </w:r>
    </w:p>
    <w:p w14:paraId="4AF42747" w14:textId="77777777" w:rsidR="00442A23" w:rsidRDefault="00442A23" w:rsidP="00442A23">
      <w:pPr>
        <w:pStyle w:val="ListParagraph"/>
        <w:numPr>
          <w:ilvl w:val="1"/>
          <w:numId w:val="5"/>
        </w:numPr>
        <w:rPr>
          <w:color w:val="000000"/>
        </w:rPr>
      </w:pPr>
      <w:r>
        <w:rPr>
          <w:color w:val="000000"/>
        </w:rPr>
        <w:t xml:space="preserve">Public Relations Division, </w:t>
      </w:r>
      <w:r>
        <w:t xml:space="preserve">Association for Education in Journalism and Mass Communication (AEJMC) </w:t>
      </w:r>
      <w:r>
        <w:rPr>
          <w:color w:val="000000"/>
        </w:rPr>
        <w:t>Good Ideas for Teaching (GIFT) competition, spring 2023</w:t>
      </w:r>
    </w:p>
    <w:p w14:paraId="1393AFD4" w14:textId="77777777" w:rsidR="00442A23" w:rsidRDefault="00442A23" w:rsidP="00442A23">
      <w:pPr>
        <w:pStyle w:val="ListParagraph"/>
        <w:numPr>
          <w:ilvl w:val="1"/>
          <w:numId w:val="5"/>
        </w:numPr>
      </w:pPr>
      <w:r>
        <w:t>Communication and Sport Division, 108</w:t>
      </w:r>
      <w:r w:rsidRPr="00A239C3">
        <w:rPr>
          <w:vertAlign w:val="superscript"/>
        </w:rPr>
        <w:t>th</w:t>
      </w:r>
      <w:r>
        <w:t xml:space="preserve"> Annual National Communication Association (NCA) Conference, November 2022</w:t>
      </w:r>
    </w:p>
    <w:p w14:paraId="23CD141C" w14:textId="77777777" w:rsidR="00442A23" w:rsidRDefault="00442A23" w:rsidP="00442A23">
      <w:pPr>
        <w:pStyle w:val="ListParagraph"/>
        <w:numPr>
          <w:ilvl w:val="1"/>
          <w:numId w:val="5"/>
        </w:numPr>
      </w:pPr>
      <w:r>
        <w:t>Public Relations Division, 105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2022</w:t>
      </w:r>
    </w:p>
    <w:p w14:paraId="0D894394" w14:textId="77777777" w:rsidR="00442A23" w:rsidRDefault="00442A23" w:rsidP="00442A23">
      <w:pPr>
        <w:pStyle w:val="ListParagraph"/>
        <w:numPr>
          <w:ilvl w:val="1"/>
          <w:numId w:val="5"/>
        </w:numPr>
      </w:pPr>
      <w:r>
        <w:lastRenderedPageBreak/>
        <w:t>Sports Communication Interest Group, 105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2022</w:t>
      </w:r>
    </w:p>
    <w:p w14:paraId="65F22A3A" w14:textId="77777777" w:rsidR="00442A23" w:rsidRDefault="00442A23" w:rsidP="00442A23">
      <w:pPr>
        <w:pStyle w:val="ListParagraph"/>
        <w:numPr>
          <w:ilvl w:val="1"/>
          <w:numId w:val="5"/>
        </w:numPr>
      </w:pPr>
      <w:bookmarkStart w:id="21" w:name="_Hlk103595865"/>
      <w:bookmarkEnd w:id="20"/>
      <w:r w:rsidRPr="002D4382">
        <w:t xml:space="preserve">Public Relations Division, </w:t>
      </w:r>
      <w:r>
        <w:t>72</w:t>
      </w:r>
      <w:r>
        <w:rPr>
          <w:vertAlign w:val="superscript"/>
        </w:rPr>
        <w:t>nd</w:t>
      </w:r>
      <w:r w:rsidRPr="002D4382">
        <w:t xml:space="preserve"> Annual International Communication Association (ICA) Conference, May 20</w:t>
      </w:r>
      <w:r>
        <w:t>22</w:t>
      </w:r>
    </w:p>
    <w:bookmarkEnd w:id="21"/>
    <w:p w14:paraId="164AEC62" w14:textId="77777777" w:rsidR="00442A23" w:rsidRDefault="00442A23" w:rsidP="00442A23">
      <w:pPr>
        <w:pStyle w:val="ListParagraph"/>
        <w:numPr>
          <w:ilvl w:val="1"/>
          <w:numId w:val="5"/>
        </w:numPr>
      </w:pPr>
      <w:r>
        <w:t>Sports Communication Interest Group, 104</w:t>
      </w:r>
      <w:r w:rsidRPr="00A239C3">
        <w:rPr>
          <w:vertAlign w:val="superscript"/>
        </w:rPr>
        <w:t>th</w:t>
      </w:r>
      <w:r>
        <w:t xml:space="preserve"> Annual Association for Education in Journalism and Mass Communication (AEJMC) Conference, August 2021</w:t>
      </w:r>
    </w:p>
    <w:p w14:paraId="535B2200" w14:textId="77777777" w:rsidR="00442A23" w:rsidRDefault="00442A23" w:rsidP="00442A23">
      <w:pPr>
        <w:pStyle w:val="ListParagraph"/>
        <w:numPr>
          <w:ilvl w:val="1"/>
          <w:numId w:val="5"/>
        </w:numPr>
      </w:pPr>
      <w:r>
        <w:t>Sports Communication Interest Group, 71</w:t>
      </w:r>
      <w:r w:rsidRPr="00892087">
        <w:rPr>
          <w:vertAlign w:val="superscript"/>
        </w:rPr>
        <w:t>st</w:t>
      </w:r>
      <w:r>
        <w:t xml:space="preserve"> Annual International Communication Association (ICA) Conference, May 2021</w:t>
      </w:r>
    </w:p>
    <w:p w14:paraId="6EF7D94F" w14:textId="39ED195B" w:rsidR="00442A23" w:rsidRPr="002D4382" w:rsidRDefault="00442A23" w:rsidP="00442A23">
      <w:pPr>
        <w:pStyle w:val="ListParagraph"/>
        <w:numPr>
          <w:ilvl w:val="1"/>
          <w:numId w:val="5"/>
        </w:numPr>
      </w:pPr>
      <w:r w:rsidRPr="002D4382">
        <w:t>Public Relations Division, 68</w:t>
      </w:r>
      <w:r w:rsidRPr="002D4382">
        <w:rPr>
          <w:vertAlign w:val="superscript"/>
        </w:rPr>
        <w:t>th</w:t>
      </w:r>
      <w:r w:rsidRPr="002D4382">
        <w:t xml:space="preserve"> Annual International Communication Association (ICA) Conference, May 2018</w:t>
      </w:r>
    </w:p>
    <w:p w14:paraId="02B6CC88" w14:textId="77777777" w:rsidR="00D4271F" w:rsidRDefault="00D4271F" w:rsidP="00442A23">
      <w:pPr>
        <w:rPr>
          <w:b/>
          <w:u w:val="single"/>
        </w:rPr>
      </w:pPr>
      <w:bookmarkStart w:id="22" w:name="_Hlk103595886"/>
    </w:p>
    <w:p w14:paraId="3558AEE6" w14:textId="3C46C9C1" w:rsidR="00442A23" w:rsidRPr="007E201A" w:rsidRDefault="00442A23" w:rsidP="00442A23">
      <w:pPr>
        <w:rPr>
          <w:b/>
          <w:u w:val="single"/>
        </w:rPr>
      </w:pPr>
      <w:r w:rsidRPr="007E201A">
        <w:rPr>
          <w:b/>
          <w:u w:val="single"/>
        </w:rPr>
        <w:t>College</w:t>
      </w:r>
    </w:p>
    <w:p w14:paraId="2EB97BBE" w14:textId="060A6393" w:rsidR="00442A23" w:rsidRDefault="00442A23" w:rsidP="00442A23">
      <w:pPr>
        <w:pStyle w:val="ListParagraph"/>
        <w:numPr>
          <w:ilvl w:val="0"/>
          <w:numId w:val="1"/>
        </w:numPr>
      </w:pPr>
      <w:r w:rsidRPr="00AA3ACF">
        <w:rPr>
          <w:b/>
          <w:bCs/>
        </w:rPr>
        <w:t>Research Committee</w:t>
      </w:r>
      <w:r>
        <w:t>, College of Social, Behavioral and Health Sciences, Clemson University, 2023-</w:t>
      </w:r>
      <w:r w:rsidR="001C345D">
        <w:t>2025</w:t>
      </w:r>
    </w:p>
    <w:p w14:paraId="6685F64D" w14:textId="77777777" w:rsidR="00D4271F" w:rsidRDefault="00D4271F" w:rsidP="00442A23">
      <w:pPr>
        <w:rPr>
          <w:b/>
          <w:u w:val="single"/>
        </w:rPr>
      </w:pPr>
    </w:p>
    <w:p w14:paraId="1CCD011E" w14:textId="733F82B3" w:rsidR="00442A23" w:rsidRPr="00AA3ACF" w:rsidRDefault="00442A23" w:rsidP="00442A23">
      <w:r>
        <w:rPr>
          <w:b/>
          <w:u w:val="single"/>
        </w:rPr>
        <w:t>Department</w:t>
      </w:r>
    </w:p>
    <w:p w14:paraId="0C5548F5" w14:textId="45600E6A" w:rsidR="00CB7C07" w:rsidRPr="00CB7C07" w:rsidRDefault="00CB7C07" w:rsidP="00772640">
      <w:pPr>
        <w:pStyle w:val="ListParagraph"/>
        <w:numPr>
          <w:ilvl w:val="0"/>
          <w:numId w:val="1"/>
        </w:numPr>
      </w:pPr>
      <w:r w:rsidRPr="00CF3A4B">
        <w:rPr>
          <w:b/>
          <w:bCs/>
          <w:i/>
          <w:iCs/>
        </w:rPr>
        <w:t>Ex officio</w:t>
      </w:r>
      <w:r w:rsidRPr="00CB7C07">
        <w:rPr>
          <w:b/>
          <w:bCs/>
        </w:rPr>
        <w:t xml:space="preserve"> member</w:t>
      </w:r>
      <w:r>
        <w:t xml:space="preserve">, </w:t>
      </w:r>
      <w:r w:rsidRPr="00704209">
        <w:rPr>
          <w:b/>
          <w:bCs/>
        </w:rPr>
        <w:t>Doctoral Program Research and Development Committee</w:t>
      </w:r>
      <w:r>
        <w:t>, spring 2026</w:t>
      </w:r>
    </w:p>
    <w:p w14:paraId="39675BAE" w14:textId="03165F5E" w:rsidR="007B48A9" w:rsidRPr="007B48A9" w:rsidRDefault="007B48A9" w:rsidP="00772640">
      <w:pPr>
        <w:pStyle w:val="ListParagraph"/>
        <w:numPr>
          <w:ilvl w:val="0"/>
          <w:numId w:val="1"/>
        </w:numPr>
      </w:pPr>
      <w:r w:rsidRPr="007B48A9">
        <w:rPr>
          <w:b/>
          <w:bCs/>
        </w:rPr>
        <w:t>Chair, Assistant Professor Search Committee</w:t>
      </w:r>
      <w:r>
        <w:t>, Department of Communication, fall 2025</w:t>
      </w:r>
    </w:p>
    <w:p w14:paraId="3DB295F2" w14:textId="293E4668" w:rsidR="001C345D" w:rsidRPr="001C345D" w:rsidRDefault="001C345D" w:rsidP="00772640">
      <w:pPr>
        <w:pStyle w:val="ListParagraph"/>
        <w:numPr>
          <w:ilvl w:val="0"/>
          <w:numId w:val="1"/>
        </w:numPr>
      </w:pPr>
      <w:r w:rsidRPr="001C345D">
        <w:rPr>
          <w:b/>
          <w:bCs/>
        </w:rPr>
        <w:t>Graduate Programs Committee</w:t>
      </w:r>
      <w:r>
        <w:t>, Department of Communication, 2025-</w:t>
      </w:r>
      <w:r w:rsidR="00CA7890">
        <w:t>2026</w:t>
      </w:r>
    </w:p>
    <w:p w14:paraId="66B05F28" w14:textId="14CEEE76" w:rsidR="001C345D" w:rsidRPr="001C345D" w:rsidRDefault="001C345D" w:rsidP="001C345D">
      <w:pPr>
        <w:pStyle w:val="ListParagraph"/>
        <w:numPr>
          <w:ilvl w:val="0"/>
          <w:numId w:val="1"/>
        </w:numPr>
      </w:pPr>
      <w:bookmarkStart w:id="23" w:name="_Hlk178165014"/>
      <w:r w:rsidRPr="00704209">
        <w:rPr>
          <w:b/>
          <w:bCs/>
        </w:rPr>
        <w:t>Doctoral Program Research and Development Committee</w:t>
      </w:r>
      <w:bookmarkEnd w:id="23"/>
      <w:r w:rsidRPr="00704209">
        <w:t>,</w:t>
      </w:r>
      <w:r>
        <w:t xml:space="preserve"> Department of Communication, 2024-</w:t>
      </w:r>
      <w:r w:rsidR="00CA7890">
        <w:t>2026</w:t>
      </w:r>
    </w:p>
    <w:p w14:paraId="41E571E5" w14:textId="20EE07DD" w:rsidR="00772640" w:rsidRPr="00772640" w:rsidRDefault="00772640" w:rsidP="00772640">
      <w:pPr>
        <w:pStyle w:val="ListParagraph"/>
        <w:numPr>
          <w:ilvl w:val="0"/>
          <w:numId w:val="1"/>
        </w:numPr>
      </w:pPr>
      <w:r w:rsidRPr="00772640">
        <w:rPr>
          <w:b/>
          <w:bCs/>
        </w:rPr>
        <w:t>Chair, Research Committee</w:t>
      </w:r>
      <w:r>
        <w:t>, Department of Communication, 2024-</w:t>
      </w:r>
      <w:r w:rsidR="001C345D">
        <w:t>2025</w:t>
      </w:r>
    </w:p>
    <w:p w14:paraId="1E01CC16" w14:textId="0FA21B0E" w:rsidR="00CD1D0F" w:rsidRPr="00CD1D0F" w:rsidRDefault="00CD1D0F" w:rsidP="003425F6">
      <w:pPr>
        <w:pStyle w:val="ListParagraph"/>
        <w:numPr>
          <w:ilvl w:val="0"/>
          <w:numId w:val="1"/>
        </w:numPr>
      </w:pPr>
      <w:r w:rsidRPr="00CD1D0F">
        <w:rPr>
          <w:b/>
          <w:bCs/>
        </w:rPr>
        <w:t>IRB Office Liaison</w:t>
      </w:r>
      <w:r>
        <w:t>, Department of Communication, 2024-</w:t>
      </w:r>
      <w:r w:rsidR="001C345D">
        <w:t>2025</w:t>
      </w:r>
    </w:p>
    <w:p w14:paraId="02A456C1" w14:textId="2A121A76" w:rsidR="004E29F3" w:rsidRPr="004E29F3" w:rsidRDefault="004E29F3" w:rsidP="003425F6">
      <w:pPr>
        <w:pStyle w:val="ListParagraph"/>
        <w:numPr>
          <w:ilvl w:val="0"/>
          <w:numId w:val="1"/>
        </w:numPr>
      </w:pPr>
      <w:bookmarkStart w:id="24" w:name="_Hlk178164976"/>
      <w:r w:rsidRPr="004E29F3">
        <w:rPr>
          <w:b/>
          <w:bCs/>
        </w:rPr>
        <w:t xml:space="preserve">Postdoctoral </w:t>
      </w:r>
      <w:r>
        <w:rPr>
          <w:b/>
          <w:bCs/>
        </w:rPr>
        <w:t>F</w:t>
      </w:r>
      <w:r w:rsidRPr="004E29F3">
        <w:rPr>
          <w:b/>
          <w:bCs/>
        </w:rPr>
        <w:t xml:space="preserve">ellow in </w:t>
      </w:r>
      <w:r w:rsidR="001A5C48">
        <w:rPr>
          <w:b/>
          <w:bCs/>
        </w:rPr>
        <w:t>Cu</w:t>
      </w:r>
      <w:r w:rsidRPr="004E29F3">
        <w:rPr>
          <w:b/>
          <w:bCs/>
        </w:rPr>
        <w:t xml:space="preserve">rriculum </w:t>
      </w:r>
      <w:r w:rsidR="001A5C48">
        <w:rPr>
          <w:b/>
          <w:bCs/>
        </w:rPr>
        <w:t>De</w:t>
      </w:r>
      <w:r w:rsidRPr="004E29F3">
        <w:rPr>
          <w:b/>
          <w:bCs/>
        </w:rPr>
        <w:t>velopment</w:t>
      </w:r>
      <w:r>
        <w:t xml:space="preserve"> </w:t>
      </w:r>
      <w:r w:rsidRPr="004E29F3">
        <w:rPr>
          <w:b/>
          <w:bCs/>
        </w:rPr>
        <w:t>Search Committee</w:t>
      </w:r>
      <w:bookmarkEnd w:id="24"/>
      <w:r>
        <w:t>, Department of Communication, summer 2024</w:t>
      </w:r>
    </w:p>
    <w:p w14:paraId="2FEC1DFA" w14:textId="655A80E7" w:rsidR="003425F6" w:rsidRPr="003425F6" w:rsidRDefault="003425F6" w:rsidP="003425F6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Social Media Listening Center Assistant </w:t>
      </w:r>
      <w:r w:rsidR="00E33638">
        <w:rPr>
          <w:b/>
          <w:bCs/>
        </w:rPr>
        <w:t xml:space="preserve">Director </w:t>
      </w:r>
      <w:r>
        <w:rPr>
          <w:b/>
          <w:bCs/>
        </w:rPr>
        <w:t xml:space="preserve">Search Committee, </w:t>
      </w:r>
      <w:r>
        <w:t>Department of Communication, Clemson University, fall 2023-spring 2024</w:t>
      </w:r>
    </w:p>
    <w:p w14:paraId="7FB08E3F" w14:textId="6C345D4C" w:rsidR="00442A23" w:rsidRPr="00C958CE" w:rsidRDefault="001C21A0" w:rsidP="00442A23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Department </w:t>
      </w:r>
      <w:r w:rsidR="00442A23" w:rsidRPr="007430BF">
        <w:rPr>
          <w:b/>
          <w:bCs/>
        </w:rPr>
        <w:t>Chair Search Committee</w:t>
      </w:r>
      <w:r w:rsidR="00442A23">
        <w:t>, Department of Communication, Clemson University, spring 2022, fall 2022, fall 2023</w:t>
      </w:r>
    </w:p>
    <w:p w14:paraId="334E097D" w14:textId="76E1441F" w:rsidR="00442A23" w:rsidRDefault="0078442F" w:rsidP="00442A23">
      <w:pPr>
        <w:pStyle w:val="ListParagraph"/>
        <w:numPr>
          <w:ilvl w:val="0"/>
          <w:numId w:val="1"/>
        </w:numPr>
      </w:pPr>
      <w:r>
        <w:rPr>
          <w:b/>
          <w:bCs/>
        </w:rPr>
        <w:t>Global Programs</w:t>
      </w:r>
      <w:r w:rsidR="00442A23" w:rsidRPr="00F67B40">
        <w:rPr>
          <w:b/>
          <w:bCs/>
        </w:rPr>
        <w:t xml:space="preserve"> Committee</w:t>
      </w:r>
      <w:r w:rsidR="00442A23">
        <w:t>, Department of Communication, Clemson University, 2023-2024</w:t>
      </w:r>
    </w:p>
    <w:p w14:paraId="53CECAF7" w14:textId="77777777" w:rsidR="00442A23" w:rsidRDefault="00442A23" w:rsidP="00442A23">
      <w:pPr>
        <w:pStyle w:val="ListParagraph"/>
        <w:numPr>
          <w:ilvl w:val="0"/>
          <w:numId w:val="1"/>
        </w:numPr>
      </w:pPr>
      <w:r w:rsidRPr="007430BF">
        <w:rPr>
          <w:b/>
          <w:bCs/>
        </w:rPr>
        <w:t>Faculty Advisory Committee</w:t>
      </w:r>
      <w:r>
        <w:t>, Department of Communication, Clemson University, 2022-2023</w:t>
      </w:r>
    </w:p>
    <w:p w14:paraId="3F4D354E" w14:textId="77777777" w:rsidR="00442A23" w:rsidRDefault="00442A23" w:rsidP="00442A23">
      <w:pPr>
        <w:pStyle w:val="ListParagraph"/>
        <w:numPr>
          <w:ilvl w:val="0"/>
          <w:numId w:val="1"/>
        </w:numPr>
      </w:pPr>
      <w:r w:rsidRPr="00826460">
        <w:rPr>
          <w:b/>
          <w:bCs/>
        </w:rPr>
        <w:t>Search &amp; Screening Committee</w:t>
      </w:r>
      <w:r>
        <w:t>, Department of Communication, Clemson University, 2020-2022</w:t>
      </w:r>
    </w:p>
    <w:p w14:paraId="1002C76F" w14:textId="77777777" w:rsidR="00442A23" w:rsidRDefault="00442A23" w:rsidP="00442A23">
      <w:pPr>
        <w:pStyle w:val="ListParagraph"/>
        <w:numPr>
          <w:ilvl w:val="1"/>
          <w:numId w:val="1"/>
        </w:numPr>
      </w:pPr>
      <w:r>
        <w:rPr>
          <w:b/>
          <w:bCs/>
        </w:rPr>
        <w:t>Sports tenure-track search chair shadow</w:t>
      </w:r>
      <w:r w:rsidRPr="00625259">
        <w:t>, fall 2022</w:t>
      </w:r>
    </w:p>
    <w:bookmarkEnd w:id="22"/>
    <w:p w14:paraId="65D89DAC" w14:textId="77777777" w:rsidR="00442A23" w:rsidRPr="00142545" w:rsidRDefault="00442A23" w:rsidP="00442A23">
      <w:pPr>
        <w:pStyle w:val="ListParagraph"/>
        <w:numPr>
          <w:ilvl w:val="0"/>
          <w:numId w:val="1"/>
        </w:numPr>
      </w:pPr>
      <w:r>
        <w:rPr>
          <w:b/>
        </w:rPr>
        <w:t xml:space="preserve">Graduate </w:t>
      </w:r>
      <w:r w:rsidRPr="00142545">
        <w:rPr>
          <w:b/>
        </w:rPr>
        <w:t>Student Representative</w:t>
      </w:r>
      <w:r>
        <w:t>, Penn State Graduate Coordinator Search Committee, June 2019</w:t>
      </w:r>
    </w:p>
    <w:p w14:paraId="4225B157" w14:textId="77777777" w:rsidR="00442A23" w:rsidRPr="002D4382" w:rsidRDefault="00442A23" w:rsidP="00442A23">
      <w:pPr>
        <w:pStyle w:val="ListParagraph"/>
        <w:numPr>
          <w:ilvl w:val="0"/>
          <w:numId w:val="1"/>
        </w:numPr>
      </w:pPr>
      <w:r w:rsidRPr="002D4382">
        <w:rPr>
          <w:b/>
        </w:rPr>
        <w:t>President</w:t>
      </w:r>
      <w:r w:rsidRPr="002D4382">
        <w:t>, Penn State College of Communications’ Graduate Students in Communications (GSIC), January 2017- May 2018</w:t>
      </w:r>
    </w:p>
    <w:p w14:paraId="1EC40858" w14:textId="2638FC9B" w:rsidR="00442A23" w:rsidRPr="00D4271F" w:rsidRDefault="00442A23" w:rsidP="00442A23">
      <w:pPr>
        <w:pStyle w:val="ListParagraph"/>
        <w:numPr>
          <w:ilvl w:val="0"/>
          <w:numId w:val="1"/>
        </w:numPr>
      </w:pPr>
      <w:r w:rsidRPr="002D4382">
        <w:rPr>
          <w:b/>
        </w:rPr>
        <w:t>Mentor</w:t>
      </w:r>
      <w:r w:rsidRPr="002D4382">
        <w:t xml:space="preserve">, </w:t>
      </w:r>
      <w:r>
        <w:t xml:space="preserve">Penn State </w:t>
      </w:r>
      <w:r w:rsidRPr="002D4382">
        <w:t>Graduate Student Mentoring Program, 2017-2018</w:t>
      </w:r>
    </w:p>
    <w:p w14:paraId="2702BA29" w14:textId="77777777" w:rsidR="00D4271F" w:rsidRDefault="00D4271F" w:rsidP="00442A23">
      <w:pPr>
        <w:rPr>
          <w:b/>
          <w:u w:val="single"/>
        </w:rPr>
      </w:pPr>
    </w:p>
    <w:p w14:paraId="6180E7EA" w14:textId="39D12199" w:rsidR="00442A23" w:rsidRPr="007E201A" w:rsidRDefault="00442A23" w:rsidP="00442A23">
      <w:pPr>
        <w:rPr>
          <w:b/>
          <w:u w:val="single"/>
        </w:rPr>
      </w:pPr>
      <w:r w:rsidRPr="007E201A">
        <w:rPr>
          <w:b/>
          <w:u w:val="single"/>
        </w:rPr>
        <w:t>University</w:t>
      </w:r>
    </w:p>
    <w:p w14:paraId="294DF4F2" w14:textId="77777777" w:rsidR="00442A23" w:rsidRPr="002D4382" w:rsidRDefault="00442A23" w:rsidP="00442A23">
      <w:pPr>
        <w:pStyle w:val="ListParagraph"/>
        <w:numPr>
          <w:ilvl w:val="0"/>
          <w:numId w:val="2"/>
        </w:numPr>
      </w:pPr>
      <w:r w:rsidRPr="002D4382">
        <w:rPr>
          <w:b/>
        </w:rPr>
        <w:lastRenderedPageBreak/>
        <w:t>Member</w:t>
      </w:r>
      <w:r w:rsidRPr="002D4382">
        <w:t>, Chancellor’s “The Brandywine Experience” implementation committee, Penn State Brandywine, 2016</w:t>
      </w:r>
    </w:p>
    <w:p w14:paraId="2EBAA1D6" w14:textId="77777777" w:rsidR="00442A23" w:rsidRPr="002D4382" w:rsidRDefault="00442A23" w:rsidP="00442A23">
      <w:pPr>
        <w:pStyle w:val="ListParagraph"/>
        <w:numPr>
          <w:ilvl w:val="0"/>
          <w:numId w:val="2"/>
        </w:numPr>
      </w:pPr>
      <w:r w:rsidRPr="002D4382">
        <w:rPr>
          <w:b/>
        </w:rPr>
        <w:t>Member</w:t>
      </w:r>
      <w:r w:rsidRPr="002D4382">
        <w:t>, Chancellor’s Budget and Strategic Planning Committee, Penn State Brandywine, 2015-2016</w:t>
      </w:r>
    </w:p>
    <w:p w14:paraId="48DF51E1" w14:textId="77777777" w:rsidR="00442A23" w:rsidRPr="002D4382" w:rsidRDefault="00442A23" w:rsidP="00442A23">
      <w:pPr>
        <w:rPr>
          <w:b/>
        </w:rPr>
      </w:pPr>
    </w:p>
    <w:p w14:paraId="3A54F4FD" w14:textId="77777777" w:rsidR="00442A23" w:rsidRPr="007E201A" w:rsidRDefault="00442A23" w:rsidP="00442A23">
      <w:pPr>
        <w:rPr>
          <w:b/>
          <w:u w:val="single"/>
        </w:rPr>
      </w:pPr>
      <w:bookmarkStart w:id="25" w:name="_Hlk110454562"/>
      <w:r w:rsidRPr="007E201A">
        <w:rPr>
          <w:b/>
          <w:u w:val="single"/>
        </w:rPr>
        <w:t>Public</w:t>
      </w:r>
    </w:p>
    <w:p w14:paraId="033F296E" w14:textId="77777777" w:rsidR="001967A3" w:rsidRPr="00967C28" w:rsidRDefault="001967A3" w:rsidP="001967A3">
      <w:pPr>
        <w:pStyle w:val="ListParagraph"/>
        <w:numPr>
          <w:ilvl w:val="0"/>
          <w:numId w:val="3"/>
        </w:numPr>
        <w:rPr>
          <w:b/>
          <w:bCs/>
        </w:rPr>
      </w:pPr>
      <w:r w:rsidRPr="00967C28">
        <w:rPr>
          <w:b/>
          <w:bCs/>
        </w:rPr>
        <w:t>Greenville Humane Society</w:t>
      </w:r>
    </w:p>
    <w:p w14:paraId="4C696B1E" w14:textId="11F8D356" w:rsidR="001967A3" w:rsidRPr="00DE5BA6" w:rsidRDefault="001967A3" w:rsidP="001967A3">
      <w:pPr>
        <w:pStyle w:val="ListParagraph"/>
        <w:numPr>
          <w:ilvl w:val="1"/>
          <w:numId w:val="3"/>
        </w:numPr>
        <w:rPr>
          <w:b/>
        </w:rPr>
      </w:pPr>
      <w:r>
        <w:t>Medical Center Caregiver</w:t>
      </w:r>
      <w:r w:rsidRPr="00F67B40">
        <w:t>, 2022-</w:t>
      </w:r>
      <w:r w:rsidR="001962FD">
        <w:t>2024</w:t>
      </w:r>
    </w:p>
    <w:p w14:paraId="5F6EE6F1" w14:textId="77777777" w:rsidR="00DE5BA6" w:rsidRPr="0097797D" w:rsidRDefault="00DE5BA6" w:rsidP="00DE5BA6">
      <w:pPr>
        <w:pStyle w:val="ListParagraph"/>
        <w:numPr>
          <w:ilvl w:val="0"/>
          <w:numId w:val="3"/>
        </w:numPr>
        <w:rPr>
          <w:b/>
        </w:rPr>
      </w:pPr>
      <w:r w:rsidRPr="0097797D">
        <w:rPr>
          <w:b/>
          <w:bCs/>
        </w:rPr>
        <w:t>Georgia PKU Connect</w:t>
      </w:r>
    </w:p>
    <w:p w14:paraId="65DFA8E8" w14:textId="7590EA29" w:rsidR="00DE5BA6" w:rsidRPr="00CB5AFA" w:rsidRDefault="00DE5BA6" w:rsidP="00DE5BA6">
      <w:pPr>
        <w:pStyle w:val="ListParagraph"/>
        <w:numPr>
          <w:ilvl w:val="1"/>
          <w:numId w:val="3"/>
        </w:numPr>
        <w:rPr>
          <w:b/>
        </w:rPr>
      </w:pPr>
      <w:r>
        <w:t>Communications coordinator, 2024</w:t>
      </w:r>
    </w:p>
    <w:p w14:paraId="249CB164" w14:textId="77777777" w:rsidR="00CB5AFA" w:rsidRPr="003457A3" w:rsidRDefault="00CB5AFA" w:rsidP="00CB5AFA">
      <w:pPr>
        <w:pStyle w:val="ListParagraph"/>
        <w:numPr>
          <w:ilvl w:val="0"/>
          <w:numId w:val="3"/>
        </w:numPr>
      </w:pPr>
      <w:r w:rsidRPr="00360D00">
        <w:rPr>
          <w:b/>
        </w:rPr>
        <w:t>National PKU Alliance (NPKUA)</w:t>
      </w:r>
    </w:p>
    <w:p w14:paraId="2A4DFE01" w14:textId="77777777" w:rsidR="00CB5AFA" w:rsidRDefault="00CB5AFA" w:rsidP="00CB5AFA">
      <w:pPr>
        <w:pStyle w:val="ListParagraph"/>
        <w:numPr>
          <w:ilvl w:val="1"/>
          <w:numId w:val="3"/>
        </w:numPr>
      </w:pPr>
      <w:r>
        <w:t>Communication committee member, 2022-2024</w:t>
      </w:r>
    </w:p>
    <w:p w14:paraId="0D163A71" w14:textId="77777777" w:rsidR="00CB5AFA" w:rsidRDefault="00CB5AFA" w:rsidP="00CB5AFA">
      <w:pPr>
        <w:pStyle w:val="ListParagraph"/>
        <w:numPr>
          <w:ilvl w:val="1"/>
          <w:numId w:val="3"/>
        </w:numPr>
      </w:pPr>
      <w:r>
        <w:t>Fundraising committee member, 2020-2024</w:t>
      </w:r>
    </w:p>
    <w:p w14:paraId="5543C9AC" w14:textId="15979BDF" w:rsidR="00CB5AFA" w:rsidRPr="00CB5AFA" w:rsidRDefault="00CB5AFA" w:rsidP="00CB5AFA">
      <w:pPr>
        <w:pStyle w:val="ListParagraph"/>
        <w:numPr>
          <w:ilvl w:val="1"/>
          <w:numId w:val="3"/>
        </w:numPr>
      </w:pPr>
      <w:r w:rsidRPr="003457A3">
        <w:t>Board member</w:t>
      </w:r>
      <w:r>
        <w:t>,</w:t>
      </w:r>
      <w:r w:rsidRPr="003457A3">
        <w:t xml:space="preserve"> 2011-2016</w:t>
      </w:r>
    </w:p>
    <w:p w14:paraId="16AB34B1" w14:textId="77777777" w:rsidR="00DE5BA6" w:rsidRDefault="00DE5BA6" w:rsidP="00DE5BA6">
      <w:pPr>
        <w:pStyle w:val="ListParagraph"/>
        <w:numPr>
          <w:ilvl w:val="0"/>
          <w:numId w:val="3"/>
        </w:numPr>
      </w:pPr>
      <w:r w:rsidRPr="00360D00">
        <w:rPr>
          <w:b/>
          <w:bCs/>
        </w:rPr>
        <w:t>Association for Education in Journalism and Mass Communication (AEJMC)</w:t>
      </w:r>
      <w:r>
        <w:t>, Public Relations Division Community Giveback Day volunteer consultant</w:t>
      </w:r>
    </w:p>
    <w:p w14:paraId="2DA508B3" w14:textId="6E79713E" w:rsidR="00E9733A" w:rsidRPr="00DE5BA6" w:rsidRDefault="00E9733A" w:rsidP="00E9733A">
      <w:pPr>
        <w:pStyle w:val="ListParagraph"/>
        <w:numPr>
          <w:ilvl w:val="1"/>
          <w:numId w:val="3"/>
        </w:numPr>
      </w:pPr>
      <w:r>
        <w:t>Propeller, 2026</w:t>
      </w:r>
    </w:p>
    <w:p w14:paraId="78DC11D5" w14:textId="122ECE9A" w:rsidR="00E9733A" w:rsidRDefault="00E9733A" w:rsidP="00E9733A">
      <w:pPr>
        <w:pStyle w:val="ListParagraph"/>
        <w:numPr>
          <w:ilvl w:val="1"/>
          <w:numId w:val="3"/>
        </w:numPr>
      </w:pPr>
      <w:r>
        <w:t>Teaching for Change, 2023</w:t>
      </w:r>
    </w:p>
    <w:p w14:paraId="411131A2" w14:textId="68E6C9E4" w:rsidR="00DE5BA6" w:rsidRDefault="00DE5BA6" w:rsidP="00DE5BA6">
      <w:pPr>
        <w:pStyle w:val="ListParagraph"/>
        <w:numPr>
          <w:ilvl w:val="1"/>
          <w:numId w:val="3"/>
        </w:numPr>
      </w:pPr>
      <w:r w:rsidRPr="00360D00">
        <w:t>Brilliant Detroit</w:t>
      </w:r>
      <w:r>
        <w:t>, 2022</w:t>
      </w:r>
    </w:p>
    <w:p w14:paraId="16992996" w14:textId="17F92767" w:rsidR="00442A23" w:rsidRDefault="00442A23" w:rsidP="00442A23">
      <w:pPr>
        <w:pStyle w:val="ListParagraph"/>
        <w:numPr>
          <w:ilvl w:val="0"/>
          <w:numId w:val="3"/>
        </w:numPr>
        <w:rPr>
          <w:b/>
        </w:rPr>
      </w:pPr>
      <w:r w:rsidRPr="002D4382">
        <w:rPr>
          <w:b/>
        </w:rPr>
        <w:t>Mid-Atlantic Connection for PKU and Allied Disorders (MACPAD</w:t>
      </w:r>
      <w:r w:rsidRPr="005D25E1">
        <w:rPr>
          <w:b/>
        </w:rPr>
        <w:t>)</w:t>
      </w:r>
    </w:p>
    <w:p w14:paraId="41F5015C" w14:textId="22F87E45" w:rsidR="005C4713" w:rsidRPr="005C4713" w:rsidRDefault="005C4713" w:rsidP="005C4713">
      <w:pPr>
        <w:pStyle w:val="ListParagraph"/>
        <w:numPr>
          <w:ilvl w:val="1"/>
          <w:numId w:val="3"/>
        </w:numPr>
        <w:rPr>
          <w:b/>
        </w:rPr>
      </w:pPr>
      <w:r w:rsidRPr="005D25E1">
        <w:rPr>
          <w:bCs/>
        </w:rPr>
        <w:t>Board Member</w:t>
      </w:r>
      <w:r>
        <w:rPr>
          <w:bCs/>
        </w:rPr>
        <w:t xml:space="preserve">, </w:t>
      </w:r>
      <w:r w:rsidRPr="002D4382">
        <w:t>2009-</w:t>
      </w:r>
      <w:r>
        <w:t>2023</w:t>
      </w:r>
    </w:p>
    <w:p w14:paraId="0CDD1D76" w14:textId="289A4926" w:rsidR="00442A23" w:rsidRPr="003457A3" w:rsidRDefault="00442A23" w:rsidP="00442A23">
      <w:pPr>
        <w:pStyle w:val="ListParagraph"/>
        <w:numPr>
          <w:ilvl w:val="1"/>
          <w:numId w:val="3"/>
        </w:numPr>
        <w:rPr>
          <w:b/>
        </w:rPr>
      </w:pPr>
      <w:r w:rsidRPr="005D25E1">
        <w:rPr>
          <w:bCs/>
        </w:rPr>
        <w:t>Adult Patient Outreach Committee Co-Chair,</w:t>
      </w:r>
      <w:r>
        <w:rPr>
          <w:bCs/>
        </w:rPr>
        <w:t xml:space="preserve"> 2019-</w:t>
      </w:r>
      <w:r w:rsidR="001967A3">
        <w:rPr>
          <w:bCs/>
        </w:rPr>
        <w:t>2023</w:t>
      </w:r>
    </w:p>
    <w:bookmarkEnd w:id="25"/>
    <w:p w14:paraId="0FD4EDA7" w14:textId="77777777" w:rsidR="00A77A81" w:rsidRPr="002D4382" w:rsidRDefault="00A77A81" w:rsidP="00A77A81">
      <w:pPr>
        <w:rPr>
          <w:b/>
        </w:rPr>
      </w:pPr>
      <w:r w:rsidRPr="002D4382">
        <w:rPr>
          <w:b/>
        </w:rPr>
        <w:t>______________________________________________________________________________</w:t>
      </w:r>
    </w:p>
    <w:p w14:paraId="2BC19F1C" w14:textId="77777777" w:rsidR="00E046B3" w:rsidRDefault="00E046B3" w:rsidP="00E046B3">
      <w:pPr>
        <w:rPr>
          <w:b/>
        </w:rPr>
      </w:pPr>
    </w:p>
    <w:p w14:paraId="160EE825" w14:textId="686DE2F6" w:rsidR="00D03A95" w:rsidRDefault="00A77A81" w:rsidP="007E4746">
      <w:pPr>
        <w:jc w:val="center"/>
        <w:rPr>
          <w:b/>
        </w:rPr>
      </w:pPr>
      <w:r w:rsidRPr="002D4382">
        <w:rPr>
          <w:b/>
        </w:rPr>
        <w:t>Certifications &amp; Memberships</w:t>
      </w:r>
    </w:p>
    <w:p w14:paraId="37B466BE" w14:textId="3EAED472" w:rsidR="00A77A81" w:rsidRPr="002D4382" w:rsidRDefault="00A77A81" w:rsidP="00A77A81">
      <w:bookmarkStart w:id="26" w:name="_Hlk110454639"/>
      <w:r w:rsidRPr="002D4382">
        <w:rPr>
          <w:b/>
        </w:rPr>
        <w:t>Member</w:t>
      </w:r>
      <w:r w:rsidRPr="002D4382">
        <w:t>, Association for Education in Journalism and Mass Communication</w:t>
      </w:r>
      <w:r w:rsidR="00597120">
        <w:t xml:space="preserve"> (AEJMC)</w:t>
      </w:r>
      <w:r w:rsidRPr="002D4382">
        <w:t>, 2017-presen</w:t>
      </w:r>
      <w:r w:rsidR="00420740">
        <w:t>t</w:t>
      </w:r>
    </w:p>
    <w:p w14:paraId="1EE1EBE5" w14:textId="0E2E957D" w:rsidR="00A77A81" w:rsidRDefault="00A77A81" w:rsidP="00A77A81">
      <w:r w:rsidRPr="002D4382">
        <w:t>Public Relations Division</w:t>
      </w:r>
      <w:r w:rsidR="005C4713">
        <w:br/>
      </w:r>
      <w:r w:rsidR="00326248">
        <w:t>Sports Communication Interest Group</w:t>
      </w:r>
    </w:p>
    <w:p w14:paraId="456BDAF6" w14:textId="77777777" w:rsidR="005C4713" w:rsidRPr="002D4382" w:rsidRDefault="005C4713" w:rsidP="00A77A81"/>
    <w:p w14:paraId="5C236B02" w14:textId="44461275" w:rsidR="00A77A81" w:rsidRPr="002D4382" w:rsidRDefault="00A77A81" w:rsidP="00A77A81">
      <w:r w:rsidRPr="002D4382">
        <w:rPr>
          <w:b/>
        </w:rPr>
        <w:t>Member</w:t>
      </w:r>
      <w:r w:rsidRPr="002D4382">
        <w:t>, International Communication Association</w:t>
      </w:r>
      <w:r w:rsidR="00597120">
        <w:t xml:space="preserve"> (ICA)</w:t>
      </w:r>
      <w:r w:rsidRPr="002D4382">
        <w:t>, 2017-</w:t>
      </w:r>
      <w:r w:rsidR="008878C4">
        <w:t>2025</w:t>
      </w:r>
    </w:p>
    <w:p w14:paraId="41394982" w14:textId="22A1F78F" w:rsidR="001946A6" w:rsidRDefault="00A77A81" w:rsidP="00A77A81">
      <w:r w:rsidRPr="002D4382">
        <w:t>Public Relations Division</w:t>
      </w:r>
      <w:r w:rsidR="005C4713">
        <w:br/>
      </w:r>
      <w:r w:rsidR="00326248">
        <w:t>Sports Communication Interest Group</w:t>
      </w:r>
    </w:p>
    <w:p w14:paraId="10243273" w14:textId="57B01235" w:rsidR="00597120" w:rsidRDefault="00597120" w:rsidP="00A77A81"/>
    <w:p w14:paraId="18B77072" w14:textId="624D3D0D" w:rsidR="00597120" w:rsidRDefault="00597120" w:rsidP="00A77A81">
      <w:r w:rsidRPr="00597120">
        <w:rPr>
          <w:b/>
          <w:bCs/>
        </w:rPr>
        <w:t>Member</w:t>
      </w:r>
      <w:r>
        <w:t>, International Association for Communication and Sport (IACS), 2022-</w:t>
      </w:r>
      <w:bookmarkEnd w:id="26"/>
      <w:r w:rsidR="00420740">
        <w:t>2024</w:t>
      </w:r>
    </w:p>
    <w:p w14:paraId="3A1FD77D" w14:textId="729AB5B7" w:rsidR="00AA3ACF" w:rsidRDefault="00AA3ACF" w:rsidP="00A77A81"/>
    <w:p w14:paraId="343A2F7B" w14:textId="35432B04" w:rsidR="00AA3ACF" w:rsidRPr="002D4382" w:rsidRDefault="00AA3ACF" w:rsidP="00A77A81">
      <w:r>
        <w:rPr>
          <w:b/>
          <w:bCs/>
        </w:rPr>
        <w:t>Faculty m</w:t>
      </w:r>
      <w:r w:rsidRPr="00AA3ACF">
        <w:rPr>
          <w:b/>
          <w:bCs/>
        </w:rPr>
        <w:t>ember</w:t>
      </w:r>
      <w:r>
        <w:t>, Association for Women in Sports Media (AWSM), 2022-</w:t>
      </w:r>
      <w:r w:rsidR="00A63F3D">
        <w:t>2025</w:t>
      </w:r>
    </w:p>
    <w:sectPr w:rsidR="00AA3ACF" w:rsidRPr="002D4382" w:rsidSect="00AB2B0A">
      <w:footerReference w:type="even" r:id="rId51"/>
      <w:footerReference w:type="default" r:id="rId5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DBCA" w14:textId="77777777" w:rsidR="00FB31A2" w:rsidRDefault="00FB31A2" w:rsidP="00453F71">
      <w:r>
        <w:separator/>
      </w:r>
    </w:p>
  </w:endnote>
  <w:endnote w:type="continuationSeparator" w:id="0">
    <w:p w14:paraId="6DB3D9D2" w14:textId="77777777" w:rsidR="00FB31A2" w:rsidRDefault="00FB31A2" w:rsidP="0045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0032421"/>
      <w:docPartObj>
        <w:docPartGallery w:val="Page Numbers (Bottom of Page)"/>
        <w:docPartUnique/>
      </w:docPartObj>
    </w:sdtPr>
    <w:sdtContent>
      <w:p w14:paraId="40E87E20" w14:textId="2A352152" w:rsidR="00453F71" w:rsidRDefault="00453F71" w:rsidP="006A56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504EB6" w14:textId="77777777" w:rsidR="00453F71" w:rsidRDefault="00453F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3028050"/>
      <w:docPartObj>
        <w:docPartGallery w:val="Page Numbers (Bottom of Page)"/>
        <w:docPartUnique/>
      </w:docPartObj>
    </w:sdtPr>
    <w:sdtContent>
      <w:p w14:paraId="16951620" w14:textId="154170CB" w:rsidR="00453F71" w:rsidRDefault="00453F71" w:rsidP="006A560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E7C6E02" w14:textId="77777777" w:rsidR="00453F71" w:rsidRDefault="00453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F815F" w14:textId="77777777" w:rsidR="00FB31A2" w:rsidRDefault="00FB31A2" w:rsidP="00453F71">
      <w:r>
        <w:separator/>
      </w:r>
    </w:p>
  </w:footnote>
  <w:footnote w:type="continuationSeparator" w:id="0">
    <w:p w14:paraId="60CC2152" w14:textId="77777777" w:rsidR="00FB31A2" w:rsidRDefault="00FB31A2" w:rsidP="00453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2142"/>
    <w:multiLevelType w:val="hybridMultilevel"/>
    <w:tmpl w:val="43E4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35EC"/>
    <w:multiLevelType w:val="hybridMultilevel"/>
    <w:tmpl w:val="B8CC1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2D75"/>
    <w:multiLevelType w:val="hybridMultilevel"/>
    <w:tmpl w:val="57D84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510"/>
    <w:multiLevelType w:val="hybridMultilevel"/>
    <w:tmpl w:val="2B70A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D0BDD"/>
    <w:multiLevelType w:val="hybridMultilevel"/>
    <w:tmpl w:val="7CCC2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02AFF"/>
    <w:multiLevelType w:val="hybridMultilevel"/>
    <w:tmpl w:val="1CD6851C"/>
    <w:lvl w:ilvl="0" w:tplc="693C9DD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A248D"/>
    <w:multiLevelType w:val="hybridMultilevel"/>
    <w:tmpl w:val="F9D6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B3B0A"/>
    <w:multiLevelType w:val="hybridMultilevel"/>
    <w:tmpl w:val="4C48C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57C56"/>
    <w:multiLevelType w:val="hybridMultilevel"/>
    <w:tmpl w:val="ADCA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21636"/>
    <w:multiLevelType w:val="hybridMultilevel"/>
    <w:tmpl w:val="8E2E1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821C4"/>
    <w:multiLevelType w:val="hybridMultilevel"/>
    <w:tmpl w:val="23084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C65ED"/>
    <w:multiLevelType w:val="hybridMultilevel"/>
    <w:tmpl w:val="5F548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421376">
    <w:abstractNumId w:val="2"/>
  </w:num>
  <w:num w:numId="2" w16cid:durableId="1018895300">
    <w:abstractNumId w:val="6"/>
  </w:num>
  <w:num w:numId="3" w16cid:durableId="1677879706">
    <w:abstractNumId w:val="9"/>
  </w:num>
  <w:num w:numId="4" w16cid:durableId="791167566">
    <w:abstractNumId w:val="11"/>
  </w:num>
  <w:num w:numId="5" w16cid:durableId="275646009">
    <w:abstractNumId w:val="3"/>
  </w:num>
  <w:num w:numId="6" w16cid:durableId="396443180">
    <w:abstractNumId w:val="10"/>
  </w:num>
  <w:num w:numId="7" w16cid:durableId="1680544939">
    <w:abstractNumId w:val="4"/>
  </w:num>
  <w:num w:numId="8" w16cid:durableId="1291670564">
    <w:abstractNumId w:val="0"/>
  </w:num>
  <w:num w:numId="9" w16cid:durableId="1652513655">
    <w:abstractNumId w:val="5"/>
  </w:num>
  <w:num w:numId="10" w16cid:durableId="630939615">
    <w:abstractNumId w:val="8"/>
  </w:num>
  <w:num w:numId="11" w16cid:durableId="877741604">
    <w:abstractNumId w:val="1"/>
  </w:num>
  <w:num w:numId="12" w16cid:durableId="9620047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CDB"/>
    <w:rsid w:val="00000D58"/>
    <w:rsid w:val="00002963"/>
    <w:rsid w:val="00003A2A"/>
    <w:rsid w:val="00004714"/>
    <w:rsid w:val="00005CE1"/>
    <w:rsid w:val="00007E5E"/>
    <w:rsid w:val="00012527"/>
    <w:rsid w:val="00015105"/>
    <w:rsid w:val="0001590D"/>
    <w:rsid w:val="000222B4"/>
    <w:rsid w:val="00022950"/>
    <w:rsid w:val="000243BB"/>
    <w:rsid w:val="0002463D"/>
    <w:rsid w:val="00027EB2"/>
    <w:rsid w:val="00030FED"/>
    <w:rsid w:val="00031252"/>
    <w:rsid w:val="000313E1"/>
    <w:rsid w:val="00032F38"/>
    <w:rsid w:val="00037868"/>
    <w:rsid w:val="00040967"/>
    <w:rsid w:val="000427AD"/>
    <w:rsid w:val="00042AB9"/>
    <w:rsid w:val="00044855"/>
    <w:rsid w:val="00051EE5"/>
    <w:rsid w:val="0005234D"/>
    <w:rsid w:val="00053A4E"/>
    <w:rsid w:val="000543EE"/>
    <w:rsid w:val="00054D5B"/>
    <w:rsid w:val="000559B8"/>
    <w:rsid w:val="00056541"/>
    <w:rsid w:val="00057233"/>
    <w:rsid w:val="00057B07"/>
    <w:rsid w:val="00060DFC"/>
    <w:rsid w:val="00065296"/>
    <w:rsid w:val="00066696"/>
    <w:rsid w:val="00066948"/>
    <w:rsid w:val="00072FED"/>
    <w:rsid w:val="0007531B"/>
    <w:rsid w:val="00075BD9"/>
    <w:rsid w:val="00075F30"/>
    <w:rsid w:val="00076A55"/>
    <w:rsid w:val="000771A0"/>
    <w:rsid w:val="00083BA7"/>
    <w:rsid w:val="00085970"/>
    <w:rsid w:val="00086BEA"/>
    <w:rsid w:val="00087BA5"/>
    <w:rsid w:val="000902A4"/>
    <w:rsid w:val="000902FF"/>
    <w:rsid w:val="00090AC0"/>
    <w:rsid w:val="00091775"/>
    <w:rsid w:val="00091912"/>
    <w:rsid w:val="0009237F"/>
    <w:rsid w:val="00096019"/>
    <w:rsid w:val="000969A7"/>
    <w:rsid w:val="0009762B"/>
    <w:rsid w:val="000B13C0"/>
    <w:rsid w:val="000B4762"/>
    <w:rsid w:val="000B6909"/>
    <w:rsid w:val="000C1A1C"/>
    <w:rsid w:val="000C37FC"/>
    <w:rsid w:val="000C449C"/>
    <w:rsid w:val="000C5658"/>
    <w:rsid w:val="000D0587"/>
    <w:rsid w:val="000D0F54"/>
    <w:rsid w:val="000D15AF"/>
    <w:rsid w:val="000D277F"/>
    <w:rsid w:val="000D3C39"/>
    <w:rsid w:val="000D7299"/>
    <w:rsid w:val="000D7F79"/>
    <w:rsid w:val="000E2E4F"/>
    <w:rsid w:val="000E68E1"/>
    <w:rsid w:val="000E6FA5"/>
    <w:rsid w:val="000E76BF"/>
    <w:rsid w:val="000F227F"/>
    <w:rsid w:val="000F269F"/>
    <w:rsid w:val="000F5AF6"/>
    <w:rsid w:val="000F7D32"/>
    <w:rsid w:val="00100A03"/>
    <w:rsid w:val="00100F5A"/>
    <w:rsid w:val="00102816"/>
    <w:rsid w:val="001033C5"/>
    <w:rsid w:val="001126A7"/>
    <w:rsid w:val="00114693"/>
    <w:rsid w:val="00114851"/>
    <w:rsid w:val="00115097"/>
    <w:rsid w:val="001168EE"/>
    <w:rsid w:val="00121020"/>
    <w:rsid w:val="00121CAF"/>
    <w:rsid w:val="00122196"/>
    <w:rsid w:val="00122758"/>
    <w:rsid w:val="00122F9F"/>
    <w:rsid w:val="00126D5D"/>
    <w:rsid w:val="001308D0"/>
    <w:rsid w:val="001332FB"/>
    <w:rsid w:val="0013334E"/>
    <w:rsid w:val="00137A7B"/>
    <w:rsid w:val="0014040E"/>
    <w:rsid w:val="00142545"/>
    <w:rsid w:val="001460FC"/>
    <w:rsid w:val="00146E4F"/>
    <w:rsid w:val="001478CD"/>
    <w:rsid w:val="00150ECB"/>
    <w:rsid w:val="00154DFF"/>
    <w:rsid w:val="00157E36"/>
    <w:rsid w:val="00161F92"/>
    <w:rsid w:val="00162DA5"/>
    <w:rsid w:val="00163F3E"/>
    <w:rsid w:val="00164947"/>
    <w:rsid w:val="00164A78"/>
    <w:rsid w:val="00165208"/>
    <w:rsid w:val="00166427"/>
    <w:rsid w:val="001716FD"/>
    <w:rsid w:val="00172AAB"/>
    <w:rsid w:val="00173500"/>
    <w:rsid w:val="0017583B"/>
    <w:rsid w:val="00177466"/>
    <w:rsid w:val="00180F99"/>
    <w:rsid w:val="00182FD1"/>
    <w:rsid w:val="001864AD"/>
    <w:rsid w:val="0019331E"/>
    <w:rsid w:val="001933CC"/>
    <w:rsid w:val="001937DF"/>
    <w:rsid w:val="001946A6"/>
    <w:rsid w:val="00194763"/>
    <w:rsid w:val="001962FD"/>
    <w:rsid w:val="001967A3"/>
    <w:rsid w:val="0019744B"/>
    <w:rsid w:val="001A27D2"/>
    <w:rsid w:val="001A2928"/>
    <w:rsid w:val="001A5C48"/>
    <w:rsid w:val="001B01AD"/>
    <w:rsid w:val="001B0BCF"/>
    <w:rsid w:val="001B0F32"/>
    <w:rsid w:val="001B10CF"/>
    <w:rsid w:val="001B435B"/>
    <w:rsid w:val="001B4F58"/>
    <w:rsid w:val="001B52B8"/>
    <w:rsid w:val="001B7446"/>
    <w:rsid w:val="001B7989"/>
    <w:rsid w:val="001C0711"/>
    <w:rsid w:val="001C21A0"/>
    <w:rsid w:val="001C345D"/>
    <w:rsid w:val="001C663F"/>
    <w:rsid w:val="001C75C8"/>
    <w:rsid w:val="001D0482"/>
    <w:rsid w:val="001D115D"/>
    <w:rsid w:val="001D1755"/>
    <w:rsid w:val="001D1DCA"/>
    <w:rsid w:val="001D3954"/>
    <w:rsid w:val="001D449A"/>
    <w:rsid w:val="001D473E"/>
    <w:rsid w:val="001D4897"/>
    <w:rsid w:val="001D4FA1"/>
    <w:rsid w:val="001D6BA7"/>
    <w:rsid w:val="001D7240"/>
    <w:rsid w:val="001E064A"/>
    <w:rsid w:val="001E1C6B"/>
    <w:rsid w:val="001E3247"/>
    <w:rsid w:val="001E3F9D"/>
    <w:rsid w:val="001E49E6"/>
    <w:rsid w:val="001F0BAC"/>
    <w:rsid w:val="001F1189"/>
    <w:rsid w:val="001F1260"/>
    <w:rsid w:val="001F2ACB"/>
    <w:rsid w:val="001F2C7D"/>
    <w:rsid w:val="001F2FEE"/>
    <w:rsid w:val="001F6092"/>
    <w:rsid w:val="001F6E6D"/>
    <w:rsid w:val="001F6EC9"/>
    <w:rsid w:val="00200A55"/>
    <w:rsid w:val="00202A3C"/>
    <w:rsid w:val="00203B53"/>
    <w:rsid w:val="00204069"/>
    <w:rsid w:val="002047C6"/>
    <w:rsid w:val="00205F9E"/>
    <w:rsid w:val="00206A92"/>
    <w:rsid w:val="0020743C"/>
    <w:rsid w:val="00211583"/>
    <w:rsid w:val="00212BBF"/>
    <w:rsid w:val="00212CDB"/>
    <w:rsid w:val="00213A26"/>
    <w:rsid w:val="002142AC"/>
    <w:rsid w:val="00224C1D"/>
    <w:rsid w:val="00224CB0"/>
    <w:rsid w:val="002258D7"/>
    <w:rsid w:val="002273C8"/>
    <w:rsid w:val="00233FB1"/>
    <w:rsid w:val="00234CDC"/>
    <w:rsid w:val="002404FE"/>
    <w:rsid w:val="002447B5"/>
    <w:rsid w:val="00244D5E"/>
    <w:rsid w:val="00244EC9"/>
    <w:rsid w:val="00247D87"/>
    <w:rsid w:val="00250667"/>
    <w:rsid w:val="00251269"/>
    <w:rsid w:val="002522F2"/>
    <w:rsid w:val="00256E73"/>
    <w:rsid w:val="00260527"/>
    <w:rsid w:val="00260A52"/>
    <w:rsid w:val="00261219"/>
    <w:rsid w:val="0026285F"/>
    <w:rsid w:val="0026603F"/>
    <w:rsid w:val="00266393"/>
    <w:rsid w:val="00266F15"/>
    <w:rsid w:val="00266F9B"/>
    <w:rsid w:val="0026718B"/>
    <w:rsid w:val="0027257B"/>
    <w:rsid w:val="002747A8"/>
    <w:rsid w:val="00276D83"/>
    <w:rsid w:val="002775EC"/>
    <w:rsid w:val="0027790E"/>
    <w:rsid w:val="00277F71"/>
    <w:rsid w:val="00282DC7"/>
    <w:rsid w:val="0028375F"/>
    <w:rsid w:val="00287E44"/>
    <w:rsid w:val="00290A6C"/>
    <w:rsid w:val="0029118A"/>
    <w:rsid w:val="002912AA"/>
    <w:rsid w:val="002924BF"/>
    <w:rsid w:val="00295C94"/>
    <w:rsid w:val="002974A6"/>
    <w:rsid w:val="00297D42"/>
    <w:rsid w:val="002A282F"/>
    <w:rsid w:val="002A2C91"/>
    <w:rsid w:val="002A5D79"/>
    <w:rsid w:val="002A5F6B"/>
    <w:rsid w:val="002B1C52"/>
    <w:rsid w:val="002B1F42"/>
    <w:rsid w:val="002B3E6C"/>
    <w:rsid w:val="002C0671"/>
    <w:rsid w:val="002C25B7"/>
    <w:rsid w:val="002C72B9"/>
    <w:rsid w:val="002D34F6"/>
    <w:rsid w:val="002D3C23"/>
    <w:rsid w:val="002D3CD8"/>
    <w:rsid w:val="002D4382"/>
    <w:rsid w:val="002D75BB"/>
    <w:rsid w:val="002E0DE5"/>
    <w:rsid w:val="002E0FA6"/>
    <w:rsid w:val="002E3600"/>
    <w:rsid w:val="002E669A"/>
    <w:rsid w:val="002E7778"/>
    <w:rsid w:val="002F05C9"/>
    <w:rsid w:val="002F60EA"/>
    <w:rsid w:val="00300B3F"/>
    <w:rsid w:val="00301E12"/>
    <w:rsid w:val="00302A37"/>
    <w:rsid w:val="00304715"/>
    <w:rsid w:val="00306AD5"/>
    <w:rsid w:val="0030720B"/>
    <w:rsid w:val="0031227D"/>
    <w:rsid w:val="00314048"/>
    <w:rsid w:val="00314E7F"/>
    <w:rsid w:val="003151AC"/>
    <w:rsid w:val="00316630"/>
    <w:rsid w:val="0032615A"/>
    <w:rsid w:val="00326248"/>
    <w:rsid w:val="0032645F"/>
    <w:rsid w:val="00327AF3"/>
    <w:rsid w:val="0033230F"/>
    <w:rsid w:val="00333C30"/>
    <w:rsid w:val="00333F3A"/>
    <w:rsid w:val="00334514"/>
    <w:rsid w:val="0033524F"/>
    <w:rsid w:val="003353A1"/>
    <w:rsid w:val="0033772D"/>
    <w:rsid w:val="00337D53"/>
    <w:rsid w:val="003425F6"/>
    <w:rsid w:val="003439A2"/>
    <w:rsid w:val="00343A2C"/>
    <w:rsid w:val="003457A3"/>
    <w:rsid w:val="00346787"/>
    <w:rsid w:val="003554B1"/>
    <w:rsid w:val="00360D00"/>
    <w:rsid w:val="00360F1F"/>
    <w:rsid w:val="00362457"/>
    <w:rsid w:val="003625F4"/>
    <w:rsid w:val="003651C5"/>
    <w:rsid w:val="00366923"/>
    <w:rsid w:val="003671F7"/>
    <w:rsid w:val="00370351"/>
    <w:rsid w:val="00372EEB"/>
    <w:rsid w:val="003772B3"/>
    <w:rsid w:val="00382382"/>
    <w:rsid w:val="00385637"/>
    <w:rsid w:val="00385E3C"/>
    <w:rsid w:val="00390B18"/>
    <w:rsid w:val="00391486"/>
    <w:rsid w:val="00394BEF"/>
    <w:rsid w:val="00396909"/>
    <w:rsid w:val="003A1555"/>
    <w:rsid w:val="003A4764"/>
    <w:rsid w:val="003A5A6C"/>
    <w:rsid w:val="003A5A6E"/>
    <w:rsid w:val="003B1359"/>
    <w:rsid w:val="003B371C"/>
    <w:rsid w:val="003B545D"/>
    <w:rsid w:val="003B5961"/>
    <w:rsid w:val="003B5D48"/>
    <w:rsid w:val="003B7BE8"/>
    <w:rsid w:val="003C0F12"/>
    <w:rsid w:val="003C1355"/>
    <w:rsid w:val="003C1667"/>
    <w:rsid w:val="003C6C2D"/>
    <w:rsid w:val="003C722D"/>
    <w:rsid w:val="003D13D2"/>
    <w:rsid w:val="003D288D"/>
    <w:rsid w:val="003D4ADD"/>
    <w:rsid w:val="003D4CDB"/>
    <w:rsid w:val="003D51D7"/>
    <w:rsid w:val="003D5BB2"/>
    <w:rsid w:val="003D68B5"/>
    <w:rsid w:val="003D701A"/>
    <w:rsid w:val="003D7DB1"/>
    <w:rsid w:val="003E0EF7"/>
    <w:rsid w:val="003E319B"/>
    <w:rsid w:val="003F0495"/>
    <w:rsid w:val="003F1B32"/>
    <w:rsid w:val="003F34A8"/>
    <w:rsid w:val="003F36EB"/>
    <w:rsid w:val="003F3B77"/>
    <w:rsid w:val="003F5C88"/>
    <w:rsid w:val="003F5E4E"/>
    <w:rsid w:val="00402556"/>
    <w:rsid w:val="00403C3B"/>
    <w:rsid w:val="004043AA"/>
    <w:rsid w:val="00404A62"/>
    <w:rsid w:val="004058BF"/>
    <w:rsid w:val="00410D1A"/>
    <w:rsid w:val="004112C3"/>
    <w:rsid w:val="00411457"/>
    <w:rsid w:val="00413A41"/>
    <w:rsid w:val="0041449C"/>
    <w:rsid w:val="004145F9"/>
    <w:rsid w:val="00414F28"/>
    <w:rsid w:val="00414F6F"/>
    <w:rsid w:val="00417F3E"/>
    <w:rsid w:val="0042015D"/>
    <w:rsid w:val="00420740"/>
    <w:rsid w:val="00421235"/>
    <w:rsid w:val="00424ED2"/>
    <w:rsid w:val="00424F9F"/>
    <w:rsid w:val="004258D7"/>
    <w:rsid w:val="00426336"/>
    <w:rsid w:val="00427DB6"/>
    <w:rsid w:val="004320D8"/>
    <w:rsid w:val="004325DE"/>
    <w:rsid w:val="004364FE"/>
    <w:rsid w:val="00442A23"/>
    <w:rsid w:val="004432C6"/>
    <w:rsid w:val="00443419"/>
    <w:rsid w:val="004446CC"/>
    <w:rsid w:val="00444940"/>
    <w:rsid w:val="004464DA"/>
    <w:rsid w:val="00447943"/>
    <w:rsid w:val="0045029D"/>
    <w:rsid w:val="004504F7"/>
    <w:rsid w:val="004504FE"/>
    <w:rsid w:val="00451BBE"/>
    <w:rsid w:val="00452ADC"/>
    <w:rsid w:val="00452B7E"/>
    <w:rsid w:val="00453F71"/>
    <w:rsid w:val="004541F9"/>
    <w:rsid w:val="00454CF9"/>
    <w:rsid w:val="00455A7A"/>
    <w:rsid w:val="00455C4A"/>
    <w:rsid w:val="00455CD9"/>
    <w:rsid w:val="00457E72"/>
    <w:rsid w:val="00460F72"/>
    <w:rsid w:val="004655FC"/>
    <w:rsid w:val="00466A54"/>
    <w:rsid w:val="0046766B"/>
    <w:rsid w:val="004710AC"/>
    <w:rsid w:val="00471F18"/>
    <w:rsid w:val="0047698F"/>
    <w:rsid w:val="00476AE1"/>
    <w:rsid w:val="00482C98"/>
    <w:rsid w:val="00483C4F"/>
    <w:rsid w:val="004843E9"/>
    <w:rsid w:val="004850F1"/>
    <w:rsid w:val="00485838"/>
    <w:rsid w:val="0048774F"/>
    <w:rsid w:val="004908B0"/>
    <w:rsid w:val="00491B4F"/>
    <w:rsid w:val="00493AC2"/>
    <w:rsid w:val="00495DEC"/>
    <w:rsid w:val="004964E9"/>
    <w:rsid w:val="004970A7"/>
    <w:rsid w:val="00497D79"/>
    <w:rsid w:val="004A11FB"/>
    <w:rsid w:val="004A1C25"/>
    <w:rsid w:val="004A4179"/>
    <w:rsid w:val="004A4D2E"/>
    <w:rsid w:val="004A54C8"/>
    <w:rsid w:val="004A77F4"/>
    <w:rsid w:val="004B0DDA"/>
    <w:rsid w:val="004B13FE"/>
    <w:rsid w:val="004B2AF1"/>
    <w:rsid w:val="004B569F"/>
    <w:rsid w:val="004B5C9A"/>
    <w:rsid w:val="004B5FF1"/>
    <w:rsid w:val="004B7825"/>
    <w:rsid w:val="004C1E9D"/>
    <w:rsid w:val="004C24E6"/>
    <w:rsid w:val="004C29AE"/>
    <w:rsid w:val="004C545D"/>
    <w:rsid w:val="004C5AEB"/>
    <w:rsid w:val="004D0586"/>
    <w:rsid w:val="004D1576"/>
    <w:rsid w:val="004D3424"/>
    <w:rsid w:val="004D4FE5"/>
    <w:rsid w:val="004D53CD"/>
    <w:rsid w:val="004D6BCB"/>
    <w:rsid w:val="004D7C68"/>
    <w:rsid w:val="004E0DD1"/>
    <w:rsid w:val="004E1536"/>
    <w:rsid w:val="004E29F3"/>
    <w:rsid w:val="004E4D80"/>
    <w:rsid w:val="004E5018"/>
    <w:rsid w:val="004E528B"/>
    <w:rsid w:val="004E6E44"/>
    <w:rsid w:val="004F4C38"/>
    <w:rsid w:val="004F5440"/>
    <w:rsid w:val="004F5739"/>
    <w:rsid w:val="004F5BFD"/>
    <w:rsid w:val="004F770F"/>
    <w:rsid w:val="00500903"/>
    <w:rsid w:val="0050091F"/>
    <w:rsid w:val="00503152"/>
    <w:rsid w:val="00503DCB"/>
    <w:rsid w:val="0050615B"/>
    <w:rsid w:val="0050622C"/>
    <w:rsid w:val="00506A3B"/>
    <w:rsid w:val="00507EC0"/>
    <w:rsid w:val="00512729"/>
    <w:rsid w:val="00516852"/>
    <w:rsid w:val="00520859"/>
    <w:rsid w:val="00521031"/>
    <w:rsid w:val="005210DC"/>
    <w:rsid w:val="00522316"/>
    <w:rsid w:val="0052269D"/>
    <w:rsid w:val="00522DC2"/>
    <w:rsid w:val="00524499"/>
    <w:rsid w:val="005245BA"/>
    <w:rsid w:val="00526ACA"/>
    <w:rsid w:val="00526D86"/>
    <w:rsid w:val="005328E7"/>
    <w:rsid w:val="00532F5D"/>
    <w:rsid w:val="00534A5B"/>
    <w:rsid w:val="005432FA"/>
    <w:rsid w:val="0055167E"/>
    <w:rsid w:val="0055218A"/>
    <w:rsid w:val="00552599"/>
    <w:rsid w:val="00552C73"/>
    <w:rsid w:val="00553DEE"/>
    <w:rsid w:val="005547F1"/>
    <w:rsid w:val="005600FA"/>
    <w:rsid w:val="005611A0"/>
    <w:rsid w:val="00561AF0"/>
    <w:rsid w:val="00562649"/>
    <w:rsid w:val="00562679"/>
    <w:rsid w:val="005652F4"/>
    <w:rsid w:val="00566FA5"/>
    <w:rsid w:val="00572971"/>
    <w:rsid w:val="005736C3"/>
    <w:rsid w:val="005752D8"/>
    <w:rsid w:val="00575D76"/>
    <w:rsid w:val="005761AC"/>
    <w:rsid w:val="00576B8A"/>
    <w:rsid w:val="00582547"/>
    <w:rsid w:val="005839C7"/>
    <w:rsid w:val="005869EF"/>
    <w:rsid w:val="0058754F"/>
    <w:rsid w:val="00590726"/>
    <w:rsid w:val="005907EC"/>
    <w:rsid w:val="00591043"/>
    <w:rsid w:val="00591157"/>
    <w:rsid w:val="005939DC"/>
    <w:rsid w:val="005942C2"/>
    <w:rsid w:val="00597120"/>
    <w:rsid w:val="005A0284"/>
    <w:rsid w:val="005A4E4E"/>
    <w:rsid w:val="005A65F1"/>
    <w:rsid w:val="005B1CEE"/>
    <w:rsid w:val="005B5821"/>
    <w:rsid w:val="005B6CD0"/>
    <w:rsid w:val="005B7454"/>
    <w:rsid w:val="005B7680"/>
    <w:rsid w:val="005C2E0A"/>
    <w:rsid w:val="005C4713"/>
    <w:rsid w:val="005C69D1"/>
    <w:rsid w:val="005D25E1"/>
    <w:rsid w:val="005D28FE"/>
    <w:rsid w:val="005D297F"/>
    <w:rsid w:val="005D3AAC"/>
    <w:rsid w:val="005D40BF"/>
    <w:rsid w:val="005D45C5"/>
    <w:rsid w:val="005D6F00"/>
    <w:rsid w:val="005E0400"/>
    <w:rsid w:val="005E1F74"/>
    <w:rsid w:val="005E3483"/>
    <w:rsid w:val="005E4919"/>
    <w:rsid w:val="005E5762"/>
    <w:rsid w:val="005E7019"/>
    <w:rsid w:val="005E750A"/>
    <w:rsid w:val="005F108E"/>
    <w:rsid w:val="005F2B7D"/>
    <w:rsid w:val="005F3FA5"/>
    <w:rsid w:val="005F5868"/>
    <w:rsid w:val="005F5F61"/>
    <w:rsid w:val="00602CFC"/>
    <w:rsid w:val="00603386"/>
    <w:rsid w:val="00605CA4"/>
    <w:rsid w:val="00605EA7"/>
    <w:rsid w:val="00606723"/>
    <w:rsid w:val="00610AE4"/>
    <w:rsid w:val="00615930"/>
    <w:rsid w:val="006170BE"/>
    <w:rsid w:val="00617CC6"/>
    <w:rsid w:val="00625259"/>
    <w:rsid w:val="0062609D"/>
    <w:rsid w:val="00626B85"/>
    <w:rsid w:val="00627782"/>
    <w:rsid w:val="00627C79"/>
    <w:rsid w:val="00631964"/>
    <w:rsid w:val="006323A0"/>
    <w:rsid w:val="00636DE6"/>
    <w:rsid w:val="00637BB8"/>
    <w:rsid w:val="006431F5"/>
    <w:rsid w:val="00644186"/>
    <w:rsid w:val="006458AA"/>
    <w:rsid w:val="006460EB"/>
    <w:rsid w:val="0064616A"/>
    <w:rsid w:val="00650054"/>
    <w:rsid w:val="006509D5"/>
    <w:rsid w:val="00651295"/>
    <w:rsid w:val="006613DE"/>
    <w:rsid w:val="00663837"/>
    <w:rsid w:val="00666DF9"/>
    <w:rsid w:val="006674BD"/>
    <w:rsid w:val="0066788A"/>
    <w:rsid w:val="00672537"/>
    <w:rsid w:val="00675932"/>
    <w:rsid w:val="006866D2"/>
    <w:rsid w:val="00686CD8"/>
    <w:rsid w:val="00693DB9"/>
    <w:rsid w:val="00694E5C"/>
    <w:rsid w:val="00695EA8"/>
    <w:rsid w:val="00696275"/>
    <w:rsid w:val="00696AFB"/>
    <w:rsid w:val="006A2239"/>
    <w:rsid w:val="006A5483"/>
    <w:rsid w:val="006A7811"/>
    <w:rsid w:val="006B2E89"/>
    <w:rsid w:val="006B3DCD"/>
    <w:rsid w:val="006B4073"/>
    <w:rsid w:val="006B589A"/>
    <w:rsid w:val="006B78A4"/>
    <w:rsid w:val="006C0FF1"/>
    <w:rsid w:val="006C1ED3"/>
    <w:rsid w:val="006C317A"/>
    <w:rsid w:val="006C3DA0"/>
    <w:rsid w:val="006C564A"/>
    <w:rsid w:val="006D0AD9"/>
    <w:rsid w:val="006D1293"/>
    <w:rsid w:val="006D3777"/>
    <w:rsid w:val="006D5CBF"/>
    <w:rsid w:val="006D5FCA"/>
    <w:rsid w:val="006D664C"/>
    <w:rsid w:val="006D6764"/>
    <w:rsid w:val="006D7434"/>
    <w:rsid w:val="006E15CB"/>
    <w:rsid w:val="006E1D77"/>
    <w:rsid w:val="006E283C"/>
    <w:rsid w:val="006E4CF8"/>
    <w:rsid w:val="006E7B01"/>
    <w:rsid w:val="006E7FC0"/>
    <w:rsid w:val="006F2B68"/>
    <w:rsid w:val="006F5B38"/>
    <w:rsid w:val="006F6ED1"/>
    <w:rsid w:val="006F71BB"/>
    <w:rsid w:val="00704209"/>
    <w:rsid w:val="00704690"/>
    <w:rsid w:val="00705385"/>
    <w:rsid w:val="00707167"/>
    <w:rsid w:val="0070761A"/>
    <w:rsid w:val="00711653"/>
    <w:rsid w:val="00712311"/>
    <w:rsid w:val="00714281"/>
    <w:rsid w:val="007143F2"/>
    <w:rsid w:val="007144C6"/>
    <w:rsid w:val="00716F19"/>
    <w:rsid w:val="00724207"/>
    <w:rsid w:val="00725469"/>
    <w:rsid w:val="00730797"/>
    <w:rsid w:val="00732A91"/>
    <w:rsid w:val="00733E88"/>
    <w:rsid w:val="00733FA2"/>
    <w:rsid w:val="00734649"/>
    <w:rsid w:val="007430BF"/>
    <w:rsid w:val="0074412D"/>
    <w:rsid w:val="00744A1E"/>
    <w:rsid w:val="00745296"/>
    <w:rsid w:val="00747D56"/>
    <w:rsid w:val="00750BE3"/>
    <w:rsid w:val="007518DB"/>
    <w:rsid w:val="00751BDA"/>
    <w:rsid w:val="00752579"/>
    <w:rsid w:val="0075510C"/>
    <w:rsid w:val="00755DC8"/>
    <w:rsid w:val="00760440"/>
    <w:rsid w:val="00762988"/>
    <w:rsid w:val="007637EB"/>
    <w:rsid w:val="00764D7A"/>
    <w:rsid w:val="00766B3F"/>
    <w:rsid w:val="007714DC"/>
    <w:rsid w:val="007720A3"/>
    <w:rsid w:val="00772640"/>
    <w:rsid w:val="00773804"/>
    <w:rsid w:val="00777764"/>
    <w:rsid w:val="00780A03"/>
    <w:rsid w:val="007831C2"/>
    <w:rsid w:val="0078442F"/>
    <w:rsid w:val="0078525C"/>
    <w:rsid w:val="0078605F"/>
    <w:rsid w:val="00787110"/>
    <w:rsid w:val="00791700"/>
    <w:rsid w:val="00794702"/>
    <w:rsid w:val="00794D15"/>
    <w:rsid w:val="0079576B"/>
    <w:rsid w:val="007A51BE"/>
    <w:rsid w:val="007A5970"/>
    <w:rsid w:val="007A7818"/>
    <w:rsid w:val="007B09CC"/>
    <w:rsid w:val="007B15F1"/>
    <w:rsid w:val="007B1721"/>
    <w:rsid w:val="007B27F8"/>
    <w:rsid w:val="007B2BD4"/>
    <w:rsid w:val="007B3D52"/>
    <w:rsid w:val="007B48A9"/>
    <w:rsid w:val="007B6852"/>
    <w:rsid w:val="007B763B"/>
    <w:rsid w:val="007B7E5E"/>
    <w:rsid w:val="007C0F5A"/>
    <w:rsid w:val="007C117E"/>
    <w:rsid w:val="007C2471"/>
    <w:rsid w:val="007C2503"/>
    <w:rsid w:val="007C252A"/>
    <w:rsid w:val="007C2B10"/>
    <w:rsid w:val="007C69DE"/>
    <w:rsid w:val="007C7846"/>
    <w:rsid w:val="007D2005"/>
    <w:rsid w:val="007D3A0B"/>
    <w:rsid w:val="007D6266"/>
    <w:rsid w:val="007D6494"/>
    <w:rsid w:val="007D7F99"/>
    <w:rsid w:val="007E029E"/>
    <w:rsid w:val="007E201A"/>
    <w:rsid w:val="007E3980"/>
    <w:rsid w:val="007E4746"/>
    <w:rsid w:val="007E4E7B"/>
    <w:rsid w:val="007E547C"/>
    <w:rsid w:val="007E64B3"/>
    <w:rsid w:val="007E676D"/>
    <w:rsid w:val="007F1080"/>
    <w:rsid w:val="007F3FFC"/>
    <w:rsid w:val="007F50F9"/>
    <w:rsid w:val="007F55DE"/>
    <w:rsid w:val="007F6E62"/>
    <w:rsid w:val="007F6FA9"/>
    <w:rsid w:val="008049E8"/>
    <w:rsid w:val="00805129"/>
    <w:rsid w:val="00805AF3"/>
    <w:rsid w:val="00806E98"/>
    <w:rsid w:val="0081135B"/>
    <w:rsid w:val="00811497"/>
    <w:rsid w:val="0081318D"/>
    <w:rsid w:val="00820D38"/>
    <w:rsid w:val="00826460"/>
    <w:rsid w:val="00831FE3"/>
    <w:rsid w:val="008326A8"/>
    <w:rsid w:val="008329B2"/>
    <w:rsid w:val="008348B7"/>
    <w:rsid w:val="00835CBA"/>
    <w:rsid w:val="0084195B"/>
    <w:rsid w:val="00841DC4"/>
    <w:rsid w:val="008451A5"/>
    <w:rsid w:val="008451E8"/>
    <w:rsid w:val="00846224"/>
    <w:rsid w:val="008477D5"/>
    <w:rsid w:val="00851D60"/>
    <w:rsid w:val="00852779"/>
    <w:rsid w:val="00852F70"/>
    <w:rsid w:val="00857725"/>
    <w:rsid w:val="00857A76"/>
    <w:rsid w:val="0086140A"/>
    <w:rsid w:val="008638D7"/>
    <w:rsid w:val="00864E81"/>
    <w:rsid w:val="008653A4"/>
    <w:rsid w:val="00873591"/>
    <w:rsid w:val="008749EE"/>
    <w:rsid w:val="008759EF"/>
    <w:rsid w:val="00875B20"/>
    <w:rsid w:val="00877DA8"/>
    <w:rsid w:val="00882604"/>
    <w:rsid w:val="008833A9"/>
    <w:rsid w:val="0088366D"/>
    <w:rsid w:val="00883DBD"/>
    <w:rsid w:val="00884D34"/>
    <w:rsid w:val="00885265"/>
    <w:rsid w:val="00886A5B"/>
    <w:rsid w:val="00887589"/>
    <w:rsid w:val="008878C4"/>
    <w:rsid w:val="00890E3F"/>
    <w:rsid w:val="00890F92"/>
    <w:rsid w:val="00891274"/>
    <w:rsid w:val="00891558"/>
    <w:rsid w:val="00892087"/>
    <w:rsid w:val="008932E8"/>
    <w:rsid w:val="008934ED"/>
    <w:rsid w:val="00893EFC"/>
    <w:rsid w:val="00894597"/>
    <w:rsid w:val="008959A1"/>
    <w:rsid w:val="008977AA"/>
    <w:rsid w:val="008A120A"/>
    <w:rsid w:val="008A151D"/>
    <w:rsid w:val="008A1829"/>
    <w:rsid w:val="008A2A41"/>
    <w:rsid w:val="008A344D"/>
    <w:rsid w:val="008A4417"/>
    <w:rsid w:val="008A5E27"/>
    <w:rsid w:val="008A687C"/>
    <w:rsid w:val="008B09BD"/>
    <w:rsid w:val="008B22F7"/>
    <w:rsid w:val="008B2B87"/>
    <w:rsid w:val="008B3E66"/>
    <w:rsid w:val="008B570E"/>
    <w:rsid w:val="008C29F3"/>
    <w:rsid w:val="008C34FB"/>
    <w:rsid w:val="008C5C5C"/>
    <w:rsid w:val="008C6DF5"/>
    <w:rsid w:val="008D0491"/>
    <w:rsid w:val="008D2E5B"/>
    <w:rsid w:val="008D333B"/>
    <w:rsid w:val="008D4D54"/>
    <w:rsid w:val="008D5114"/>
    <w:rsid w:val="008D5BA3"/>
    <w:rsid w:val="008E049A"/>
    <w:rsid w:val="008E0982"/>
    <w:rsid w:val="008E4532"/>
    <w:rsid w:val="008E5159"/>
    <w:rsid w:val="008E6187"/>
    <w:rsid w:val="008E653F"/>
    <w:rsid w:val="008E78F8"/>
    <w:rsid w:val="008F100C"/>
    <w:rsid w:val="008F167F"/>
    <w:rsid w:val="008F33CB"/>
    <w:rsid w:val="008F39B5"/>
    <w:rsid w:val="008F3E30"/>
    <w:rsid w:val="0090144B"/>
    <w:rsid w:val="009017C6"/>
    <w:rsid w:val="00902552"/>
    <w:rsid w:val="00903FD8"/>
    <w:rsid w:val="0090453A"/>
    <w:rsid w:val="00905CED"/>
    <w:rsid w:val="0090679C"/>
    <w:rsid w:val="00907511"/>
    <w:rsid w:val="00907926"/>
    <w:rsid w:val="009108E1"/>
    <w:rsid w:val="00917C07"/>
    <w:rsid w:val="0092166B"/>
    <w:rsid w:val="0092199B"/>
    <w:rsid w:val="00922446"/>
    <w:rsid w:val="00922C9E"/>
    <w:rsid w:val="00927773"/>
    <w:rsid w:val="00927BF4"/>
    <w:rsid w:val="00927DC1"/>
    <w:rsid w:val="00934117"/>
    <w:rsid w:val="00935434"/>
    <w:rsid w:val="00940EFA"/>
    <w:rsid w:val="00941C19"/>
    <w:rsid w:val="009509B8"/>
    <w:rsid w:val="0095199B"/>
    <w:rsid w:val="009519B2"/>
    <w:rsid w:val="009522EF"/>
    <w:rsid w:val="0095460C"/>
    <w:rsid w:val="00955FDC"/>
    <w:rsid w:val="0096295F"/>
    <w:rsid w:val="00963271"/>
    <w:rsid w:val="00965C8E"/>
    <w:rsid w:val="00966853"/>
    <w:rsid w:val="00966934"/>
    <w:rsid w:val="00967C28"/>
    <w:rsid w:val="0097037A"/>
    <w:rsid w:val="00971F59"/>
    <w:rsid w:val="00972065"/>
    <w:rsid w:val="00973559"/>
    <w:rsid w:val="009756A3"/>
    <w:rsid w:val="00976A08"/>
    <w:rsid w:val="0097755E"/>
    <w:rsid w:val="0097756A"/>
    <w:rsid w:val="009777CA"/>
    <w:rsid w:val="0097797D"/>
    <w:rsid w:val="009817CB"/>
    <w:rsid w:val="00987422"/>
    <w:rsid w:val="0099048F"/>
    <w:rsid w:val="00990DB7"/>
    <w:rsid w:val="009924AB"/>
    <w:rsid w:val="0099653B"/>
    <w:rsid w:val="00996D97"/>
    <w:rsid w:val="009A09A8"/>
    <w:rsid w:val="009A2FFE"/>
    <w:rsid w:val="009A5692"/>
    <w:rsid w:val="009A6AF5"/>
    <w:rsid w:val="009A71A2"/>
    <w:rsid w:val="009B0194"/>
    <w:rsid w:val="009B213C"/>
    <w:rsid w:val="009B2680"/>
    <w:rsid w:val="009B34B0"/>
    <w:rsid w:val="009B61A3"/>
    <w:rsid w:val="009B66FE"/>
    <w:rsid w:val="009C2B58"/>
    <w:rsid w:val="009C3CD7"/>
    <w:rsid w:val="009C3D39"/>
    <w:rsid w:val="009C5282"/>
    <w:rsid w:val="009C5711"/>
    <w:rsid w:val="009C61C1"/>
    <w:rsid w:val="009C627E"/>
    <w:rsid w:val="009C704D"/>
    <w:rsid w:val="009C772C"/>
    <w:rsid w:val="009C7F38"/>
    <w:rsid w:val="009D1B7D"/>
    <w:rsid w:val="009D4472"/>
    <w:rsid w:val="009D5BF6"/>
    <w:rsid w:val="009D5EC1"/>
    <w:rsid w:val="009D65D8"/>
    <w:rsid w:val="009D6840"/>
    <w:rsid w:val="009E1358"/>
    <w:rsid w:val="009E57B2"/>
    <w:rsid w:val="009E7F65"/>
    <w:rsid w:val="009F2DE9"/>
    <w:rsid w:val="009F335F"/>
    <w:rsid w:val="009F3DFA"/>
    <w:rsid w:val="009F3E33"/>
    <w:rsid w:val="009F3F6F"/>
    <w:rsid w:val="009F56B5"/>
    <w:rsid w:val="009F72DD"/>
    <w:rsid w:val="00A01D47"/>
    <w:rsid w:val="00A02040"/>
    <w:rsid w:val="00A03974"/>
    <w:rsid w:val="00A03C93"/>
    <w:rsid w:val="00A05323"/>
    <w:rsid w:val="00A05B5D"/>
    <w:rsid w:val="00A06034"/>
    <w:rsid w:val="00A07AD4"/>
    <w:rsid w:val="00A10E3D"/>
    <w:rsid w:val="00A120E9"/>
    <w:rsid w:val="00A12723"/>
    <w:rsid w:val="00A132E9"/>
    <w:rsid w:val="00A162CA"/>
    <w:rsid w:val="00A17B84"/>
    <w:rsid w:val="00A208D0"/>
    <w:rsid w:val="00A239C3"/>
    <w:rsid w:val="00A24B1E"/>
    <w:rsid w:val="00A25B78"/>
    <w:rsid w:val="00A26267"/>
    <w:rsid w:val="00A264DE"/>
    <w:rsid w:val="00A268EF"/>
    <w:rsid w:val="00A26D61"/>
    <w:rsid w:val="00A27EC5"/>
    <w:rsid w:val="00A302E1"/>
    <w:rsid w:val="00A304F3"/>
    <w:rsid w:val="00A31C66"/>
    <w:rsid w:val="00A3217F"/>
    <w:rsid w:val="00A3293B"/>
    <w:rsid w:val="00A33302"/>
    <w:rsid w:val="00A333A1"/>
    <w:rsid w:val="00A35643"/>
    <w:rsid w:val="00A35BA4"/>
    <w:rsid w:val="00A379BE"/>
    <w:rsid w:val="00A37D79"/>
    <w:rsid w:val="00A37E35"/>
    <w:rsid w:val="00A40458"/>
    <w:rsid w:val="00A40F60"/>
    <w:rsid w:val="00A4109D"/>
    <w:rsid w:val="00A41F84"/>
    <w:rsid w:val="00A4695D"/>
    <w:rsid w:val="00A479CC"/>
    <w:rsid w:val="00A50334"/>
    <w:rsid w:val="00A51968"/>
    <w:rsid w:val="00A5262A"/>
    <w:rsid w:val="00A566C2"/>
    <w:rsid w:val="00A56D3E"/>
    <w:rsid w:val="00A63F3D"/>
    <w:rsid w:val="00A643A2"/>
    <w:rsid w:val="00A6501C"/>
    <w:rsid w:val="00A65C92"/>
    <w:rsid w:val="00A663CC"/>
    <w:rsid w:val="00A6681E"/>
    <w:rsid w:val="00A66EA2"/>
    <w:rsid w:val="00A7085B"/>
    <w:rsid w:val="00A72470"/>
    <w:rsid w:val="00A772A4"/>
    <w:rsid w:val="00A77A81"/>
    <w:rsid w:val="00A8186A"/>
    <w:rsid w:val="00A81948"/>
    <w:rsid w:val="00A823D2"/>
    <w:rsid w:val="00A91A8B"/>
    <w:rsid w:val="00A9414C"/>
    <w:rsid w:val="00A96A91"/>
    <w:rsid w:val="00A97068"/>
    <w:rsid w:val="00A9765E"/>
    <w:rsid w:val="00AA3ACF"/>
    <w:rsid w:val="00AA5B6D"/>
    <w:rsid w:val="00AB2B0A"/>
    <w:rsid w:val="00AB302A"/>
    <w:rsid w:val="00AB3927"/>
    <w:rsid w:val="00AB3983"/>
    <w:rsid w:val="00AB6ED8"/>
    <w:rsid w:val="00AC1758"/>
    <w:rsid w:val="00AC1A3F"/>
    <w:rsid w:val="00AC389A"/>
    <w:rsid w:val="00AC39B7"/>
    <w:rsid w:val="00AC5199"/>
    <w:rsid w:val="00AC6C5E"/>
    <w:rsid w:val="00AD0F2E"/>
    <w:rsid w:val="00AD253B"/>
    <w:rsid w:val="00AD3907"/>
    <w:rsid w:val="00AE0C71"/>
    <w:rsid w:val="00AE0EE4"/>
    <w:rsid w:val="00AE1732"/>
    <w:rsid w:val="00AE320B"/>
    <w:rsid w:val="00AE54B5"/>
    <w:rsid w:val="00AE6F45"/>
    <w:rsid w:val="00AE71F0"/>
    <w:rsid w:val="00AE77F4"/>
    <w:rsid w:val="00AF0859"/>
    <w:rsid w:val="00AF0920"/>
    <w:rsid w:val="00AF28A0"/>
    <w:rsid w:val="00AF4CAD"/>
    <w:rsid w:val="00B00FAC"/>
    <w:rsid w:val="00B0170F"/>
    <w:rsid w:val="00B10389"/>
    <w:rsid w:val="00B10658"/>
    <w:rsid w:val="00B128D0"/>
    <w:rsid w:val="00B1365F"/>
    <w:rsid w:val="00B13759"/>
    <w:rsid w:val="00B13EAA"/>
    <w:rsid w:val="00B14935"/>
    <w:rsid w:val="00B14BF5"/>
    <w:rsid w:val="00B14D6E"/>
    <w:rsid w:val="00B1535C"/>
    <w:rsid w:val="00B20676"/>
    <w:rsid w:val="00B217FA"/>
    <w:rsid w:val="00B21E97"/>
    <w:rsid w:val="00B22463"/>
    <w:rsid w:val="00B229F0"/>
    <w:rsid w:val="00B24AD7"/>
    <w:rsid w:val="00B27106"/>
    <w:rsid w:val="00B41D42"/>
    <w:rsid w:val="00B42A8D"/>
    <w:rsid w:val="00B45004"/>
    <w:rsid w:val="00B5192D"/>
    <w:rsid w:val="00B528EA"/>
    <w:rsid w:val="00B5343C"/>
    <w:rsid w:val="00B53982"/>
    <w:rsid w:val="00B5765F"/>
    <w:rsid w:val="00B63D4E"/>
    <w:rsid w:val="00B70B9C"/>
    <w:rsid w:val="00B71EA7"/>
    <w:rsid w:val="00B72B3F"/>
    <w:rsid w:val="00B7380D"/>
    <w:rsid w:val="00B75214"/>
    <w:rsid w:val="00B81F03"/>
    <w:rsid w:val="00B82874"/>
    <w:rsid w:val="00B8485C"/>
    <w:rsid w:val="00B85B8B"/>
    <w:rsid w:val="00B86170"/>
    <w:rsid w:val="00B87545"/>
    <w:rsid w:val="00B9534E"/>
    <w:rsid w:val="00B9608D"/>
    <w:rsid w:val="00BA4E00"/>
    <w:rsid w:val="00BA5E2E"/>
    <w:rsid w:val="00BB5028"/>
    <w:rsid w:val="00BB7397"/>
    <w:rsid w:val="00BB7702"/>
    <w:rsid w:val="00BB7CD8"/>
    <w:rsid w:val="00BC1852"/>
    <w:rsid w:val="00BC4C98"/>
    <w:rsid w:val="00BD0054"/>
    <w:rsid w:val="00BD1A3F"/>
    <w:rsid w:val="00BD249E"/>
    <w:rsid w:val="00BD286C"/>
    <w:rsid w:val="00BD4615"/>
    <w:rsid w:val="00BD49BA"/>
    <w:rsid w:val="00BD7C06"/>
    <w:rsid w:val="00BE2B33"/>
    <w:rsid w:val="00BE6D59"/>
    <w:rsid w:val="00BE7BF5"/>
    <w:rsid w:val="00BF4686"/>
    <w:rsid w:val="00BF4DA8"/>
    <w:rsid w:val="00BF76C7"/>
    <w:rsid w:val="00C0172E"/>
    <w:rsid w:val="00C022CA"/>
    <w:rsid w:val="00C04020"/>
    <w:rsid w:val="00C05FED"/>
    <w:rsid w:val="00C11126"/>
    <w:rsid w:val="00C113B7"/>
    <w:rsid w:val="00C11A03"/>
    <w:rsid w:val="00C11E77"/>
    <w:rsid w:val="00C122A8"/>
    <w:rsid w:val="00C1385D"/>
    <w:rsid w:val="00C15601"/>
    <w:rsid w:val="00C175C8"/>
    <w:rsid w:val="00C20D07"/>
    <w:rsid w:val="00C21D3F"/>
    <w:rsid w:val="00C230BD"/>
    <w:rsid w:val="00C3061A"/>
    <w:rsid w:val="00C306DF"/>
    <w:rsid w:val="00C319DE"/>
    <w:rsid w:val="00C36750"/>
    <w:rsid w:val="00C368D9"/>
    <w:rsid w:val="00C36B3B"/>
    <w:rsid w:val="00C41A52"/>
    <w:rsid w:val="00C42B1D"/>
    <w:rsid w:val="00C4432B"/>
    <w:rsid w:val="00C449C9"/>
    <w:rsid w:val="00C47131"/>
    <w:rsid w:val="00C471DE"/>
    <w:rsid w:val="00C5087A"/>
    <w:rsid w:val="00C548BE"/>
    <w:rsid w:val="00C56CA8"/>
    <w:rsid w:val="00C577A9"/>
    <w:rsid w:val="00C57A77"/>
    <w:rsid w:val="00C60364"/>
    <w:rsid w:val="00C605B8"/>
    <w:rsid w:val="00C60613"/>
    <w:rsid w:val="00C6184C"/>
    <w:rsid w:val="00C63853"/>
    <w:rsid w:val="00C64C6B"/>
    <w:rsid w:val="00C7076A"/>
    <w:rsid w:val="00C726A3"/>
    <w:rsid w:val="00C7304E"/>
    <w:rsid w:val="00C75367"/>
    <w:rsid w:val="00C7737F"/>
    <w:rsid w:val="00C802F1"/>
    <w:rsid w:val="00C83A3B"/>
    <w:rsid w:val="00C85259"/>
    <w:rsid w:val="00C8689B"/>
    <w:rsid w:val="00C871C3"/>
    <w:rsid w:val="00C874D0"/>
    <w:rsid w:val="00C91A8D"/>
    <w:rsid w:val="00C937C5"/>
    <w:rsid w:val="00C958CE"/>
    <w:rsid w:val="00C95C72"/>
    <w:rsid w:val="00C96BA9"/>
    <w:rsid w:val="00CA05F4"/>
    <w:rsid w:val="00CA3997"/>
    <w:rsid w:val="00CA7890"/>
    <w:rsid w:val="00CB001C"/>
    <w:rsid w:val="00CB04A9"/>
    <w:rsid w:val="00CB056C"/>
    <w:rsid w:val="00CB0A93"/>
    <w:rsid w:val="00CB0ED7"/>
    <w:rsid w:val="00CB201E"/>
    <w:rsid w:val="00CB2D41"/>
    <w:rsid w:val="00CB3562"/>
    <w:rsid w:val="00CB38FD"/>
    <w:rsid w:val="00CB56EE"/>
    <w:rsid w:val="00CB57EC"/>
    <w:rsid w:val="00CB5AFA"/>
    <w:rsid w:val="00CB6D24"/>
    <w:rsid w:val="00CB7C07"/>
    <w:rsid w:val="00CC0814"/>
    <w:rsid w:val="00CC59F1"/>
    <w:rsid w:val="00CC762B"/>
    <w:rsid w:val="00CD018E"/>
    <w:rsid w:val="00CD0EF3"/>
    <w:rsid w:val="00CD1D0F"/>
    <w:rsid w:val="00CD3573"/>
    <w:rsid w:val="00CD37E8"/>
    <w:rsid w:val="00CD4011"/>
    <w:rsid w:val="00CD7563"/>
    <w:rsid w:val="00CE213B"/>
    <w:rsid w:val="00CE2AF4"/>
    <w:rsid w:val="00CE3181"/>
    <w:rsid w:val="00CE5092"/>
    <w:rsid w:val="00CE68F6"/>
    <w:rsid w:val="00CF1750"/>
    <w:rsid w:val="00CF1919"/>
    <w:rsid w:val="00CF22F9"/>
    <w:rsid w:val="00CF28C7"/>
    <w:rsid w:val="00CF3A4B"/>
    <w:rsid w:val="00CF5344"/>
    <w:rsid w:val="00CF710F"/>
    <w:rsid w:val="00D0021E"/>
    <w:rsid w:val="00D00D5A"/>
    <w:rsid w:val="00D02E30"/>
    <w:rsid w:val="00D03A95"/>
    <w:rsid w:val="00D03E49"/>
    <w:rsid w:val="00D05400"/>
    <w:rsid w:val="00D0618E"/>
    <w:rsid w:val="00D061F5"/>
    <w:rsid w:val="00D072F5"/>
    <w:rsid w:val="00D11494"/>
    <w:rsid w:val="00D13862"/>
    <w:rsid w:val="00D1440C"/>
    <w:rsid w:val="00D1532B"/>
    <w:rsid w:val="00D176FA"/>
    <w:rsid w:val="00D211D3"/>
    <w:rsid w:val="00D220C9"/>
    <w:rsid w:val="00D239ED"/>
    <w:rsid w:val="00D23B05"/>
    <w:rsid w:val="00D26BB6"/>
    <w:rsid w:val="00D30C83"/>
    <w:rsid w:val="00D348BE"/>
    <w:rsid w:val="00D34ED1"/>
    <w:rsid w:val="00D360EA"/>
    <w:rsid w:val="00D36DF7"/>
    <w:rsid w:val="00D4070B"/>
    <w:rsid w:val="00D4271F"/>
    <w:rsid w:val="00D42ED8"/>
    <w:rsid w:val="00D4329D"/>
    <w:rsid w:val="00D44311"/>
    <w:rsid w:val="00D453A4"/>
    <w:rsid w:val="00D46C47"/>
    <w:rsid w:val="00D50792"/>
    <w:rsid w:val="00D533B4"/>
    <w:rsid w:val="00D53F3D"/>
    <w:rsid w:val="00D5403D"/>
    <w:rsid w:val="00D554DB"/>
    <w:rsid w:val="00D55B31"/>
    <w:rsid w:val="00D5767E"/>
    <w:rsid w:val="00D607C6"/>
    <w:rsid w:val="00D618DE"/>
    <w:rsid w:val="00D635E0"/>
    <w:rsid w:val="00D64398"/>
    <w:rsid w:val="00D65D70"/>
    <w:rsid w:val="00D67C22"/>
    <w:rsid w:val="00D70160"/>
    <w:rsid w:val="00D70FE6"/>
    <w:rsid w:val="00D71B48"/>
    <w:rsid w:val="00D74C7F"/>
    <w:rsid w:val="00D74D58"/>
    <w:rsid w:val="00D80670"/>
    <w:rsid w:val="00D83A84"/>
    <w:rsid w:val="00D8507A"/>
    <w:rsid w:val="00D85941"/>
    <w:rsid w:val="00D86380"/>
    <w:rsid w:val="00D863CA"/>
    <w:rsid w:val="00D90052"/>
    <w:rsid w:val="00D9113C"/>
    <w:rsid w:val="00D93C26"/>
    <w:rsid w:val="00D94AFE"/>
    <w:rsid w:val="00D953C1"/>
    <w:rsid w:val="00D95E9A"/>
    <w:rsid w:val="00DA13CE"/>
    <w:rsid w:val="00DA1AF2"/>
    <w:rsid w:val="00DA6A89"/>
    <w:rsid w:val="00DB16F9"/>
    <w:rsid w:val="00DB33B1"/>
    <w:rsid w:val="00DB5761"/>
    <w:rsid w:val="00DB67D3"/>
    <w:rsid w:val="00DB7144"/>
    <w:rsid w:val="00DB757B"/>
    <w:rsid w:val="00DB79F8"/>
    <w:rsid w:val="00DB7D49"/>
    <w:rsid w:val="00DC2B94"/>
    <w:rsid w:val="00DC699E"/>
    <w:rsid w:val="00DD11B8"/>
    <w:rsid w:val="00DE2FBD"/>
    <w:rsid w:val="00DE375F"/>
    <w:rsid w:val="00DE5BA6"/>
    <w:rsid w:val="00DE7244"/>
    <w:rsid w:val="00DF0D82"/>
    <w:rsid w:val="00DF2636"/>
    <w:rsid w:val="00DF5144"/>
    <w:rsid w:val="00DF5452"/>
    <w:rsid w:val="00DF63A1"/>
    <w:rsid w:val="00E02C38"/>
    <w:rsid w:val="00E04358"/>
    <w:rsid w:val="00E046B3"/>
    <w:rsid w:val="00E07F21"/>
    <w:rsid w:val="00E13DAC"/>
    <w:rsid w:val="00E15CB2"/>
    <w:rsid w:val="00E16D1D"/>
    <w:rsid w:val="00E200E4"/>
    <w:rsid w:val="00E208FC"/>
    <w:rsid w:val="00E259CB"/>
    <w:rsid w:val="00E25A0A"/>
    <w:rsid w:val="00E30415"/>
    <w:rsid w:val="00E33638"/>
    <w:rsid w:val="00E341EC"/>
    <w:rsid w:val="00E343A6"/>
    <w:rsid w:val="00E35375"/>
    <w:rsid w:val="00E46759"/>
    <w:rsid w:val="00E47DC5"/>
    <w:rsid w:val="00E5367E"/>
    <w:rsid w:val="00E536FB"/>
    <w:rsid w:val="00E55B7F"/>
    <w:rsid w:val="00E55F03"/>
    <w:rsid w:val="00E56077"/>
    <w:rsid w:val="00E57A53"/>
    <w:rsid w:val="00E60DEA"/>
    <w:rsid w:val="00E6156E"/>
    <w:rsid w:val="00E62172"/>
    <w:rsid w:val="00E650AC"/>
    <w:rsid w:val="00E6560A"/>
    <w:rsid w:val="00E65C64"/>
    <w:rsid w:val="00E7007A"/>
    <w:rsid w:val="00E70213"/>
    <w:rsid w:val="00E70681"/>
    <w:rsid w:val="00E70DED"/>
    <w:rsid w:val="00E7100D"/>
    <w:rsid w:val="00E768FC"/>
    <w:rsid w:val="00E77E93"/>
    <w:rsid w:val="00E82F3E"/>
    <w:rsid w:val="00E858E2"/>
    <w:rsid w:val="00E87A97"/>
    <w:rsid w:val="00E94527"/>
    <w:rsid w:val="00E94A2A"/>
    <w:rsid w:val="00E95C5E"/>
    <w:rsid w:val="00E96E66"/>
    <w:rsid w:val="00E9733A"/>
    <w:rsid w:val="00EA2633"/>
    <w:rsid w:val="00EA34C8"/>
    <w:rsid w:val="00EA3D27"/>
    <w:rsid w:val="00EA4544"/>
    <w:rsid w:val="00EA703A"/>
    <w:rsid w:val="00EB0FCB"/>
    <w:rsid w:val="00EB1A38"/>
    <w:rsid w:val="00EB2B63"/>
    <w:rsid w:val="00EB2BD2"/>
    <w:rsid w:val="00EB58E4"/>
    <w:rsid w:val="00EB60A9"/>
    <w:rsid w:val="00EC0D9A"/>
    <w:rsid w:val="00EC25E0"/>
    <w:rsid w:val="00EC352C"/>
    <w:rsid w:val="00EC4DDE"/>
    <w:rsid w:val="00EC642F"/>
    <w:rsid w:val="00EC648E"/>
    <w:rsid w:val="00EC7652"/>
    <w:rsid w:val="00ED05F6"/>
    <w:rsid w:val="00ED06CC"/>
    <w:rsid w:val="00ED55F7"/>
    <w:rsid w:val="00ED6DDF"/>
    <w:rsid w:val="00ED7E10"/>
    <w:rsid w:val="00EE1960"/>
    <w:rsid w:val="00EE1EC0"/>
    <w:rsid w:val="00EE3326"/>
    <w:rsid w:val="00EE3C7A"/>
    <w:rsid w:val="00EE4C02"/>
    <w:rsid w:val="00EE57FF"/>
    <w:rsid w:val="00EE5827"/>
    <w:rsid w:val="00EE5B94"/>
    <w:rsid w:val="00EE7317"/>
    <w:rsid w:val="00EE753B"/>
    <w:rsid w:val="00EF00F0"/>
    <w:rsid w:val="00EF45C2"/>
    <w:rsid w:val="00EF6E29"/>
    <w:rsid w:val="00EF7D5E"/>
    <w:rsid w:val="00F01FEF"/>
    <w:rsid w:val="00F060CE"/>
    <w:rsid w:val="00F1495C"/>
    <w:rsid w:val="00F159D1"/>
    <w:rsid w:val="00F16136"/>
    <w:rsid w:val="00F161C6"/>
    <w:rsid w:val="00F16A31"/>
    <w:rsid w:val="00F1715F"/>
    <w:rsid w:val="00F2159B"/>
    <w:rsid w:val="00F24C6C"/>
    <w:rsid w:val="00F251B6"/>
    <w:rsid w:val="00F26B9E"/>
    <w:rsid w:val="00F30E25"/>
    <w:rsid w:val="00F31299"/>
    <w:rsid w:val="00F31D07"/>
    <w:rsid w:val="00F32736"/>
    <w:rsid w:val="00F3316D"/>
    <w:rsid w:val="00F346F1"/>
    <w:rsid w:val="00F34FA3"/>
    <w:rsid w:val="00F358DC"/>
    <w:rsid w:val="00F35E55"/>
    <w:rsid w:val="00F36267"/>
    <w:rsid w:val="00F37665"/>
    <w:rsid w:val="00F37DD6"/>
    <w:rsid w:val="00F43855"/>
    <w:rsid w:val="00F458FA"/>
    <w:rsid w:val="00F46BF5"/>
    <w:rsid w:val="00F513F0"/>
    <w:rsid w:val="00F51585"/>
    <w:rsid w:val="00F60223"/>
    <w:rsid w:val="00F65648"/>
    <w:rsid w:val="00F67B40"/>
    <w:rsid w:val="00F70B24"/>
    <w:rsid w:val="00F738C0"/>
    <w:rsid w:val="00F73BFE"/>
    <w:rsid w:val="00F748C4"/>
    <w:rsid w:val="00F75A6D"/>
    <w:rsid w:val="00F8125F"/>
    <w:rsid w:val="00F820AC"/>
    <w:rsid w:val="00F8211A"/>
    <w:rsid w:val="00F87CEF"/>
    <w:rsid w:val="00F87F5F"/>
    <w:rsid w:val="00F91B8E"/>
    <w:rsid w:val="00F9460C"/>
    <w:rsid w:val="00F95520"/>
    <w:rsid w:val="00F95D4C"/>
    <w:rsid w:val="00F9676E"/>
    <w:rsid w:val="00F969E9"/>
    <w:rsid w:val="00F974DE"/>
    <w:rsid w:val="00FA058D"/>
    <w:rsid w:val="00FA2137"/>
    <w:rsid w:val="00FA23E6"/>
    <w:rsid w:val="00FA3C59"/>
    <w:rsid w:val="00FA780B"/>
    <w:rsid w:val="00FB187F"/>
    <w:rsid w:val="00FB2A70"/>
    <w:rsid w:val="00FB31A2"/>
    <w:rsid w:val="00FB36C1"/>
    <w:rsid w:val="00FB4AC7"/>
    <w:rsid w:val="00FB5D8D"/>
    <w:rsid w:val="00FB6304"/>
    <w:rsid w:val="00FB72F0"/>
    <w:rsid w:val="00FC3C88"/>
    <w:rsid w:val="00FC468F"/>
    <w:rsid w:val="00FC4BEB"/>
    <w:rsid w:val="00FC5488"/>
    <w:rsid w:val="00FC7785"/>
    <w:rsid w:val="00FD1E4C"/>
    <w:rsid w:val="00FD47E8"/>
    <w:rsid w:val="00FD5132"/>
    <w:rsid w:val="00FD62AC"/>
    <w:rsid w:val="00FE0ACC"/>
    <w:rsid w:val="00FE3034"/>
    <w:rsid w:val="00FE64AB"/>
    <w:rsid w:val="00FF1CF3"/>
    <w:rsid w:val="00FF298F"/>
    <w:rsid w:val="00FF7080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D91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269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7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869E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69EF"/>
  </w:style>
  <w:style w:type="character" w:styleId="CommentReference">
    <w:name w:val="annotation reference"/>
    <w:rsid w:val="005869EF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9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9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C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6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12311"/>
    <w:rPr>
      <w:color w:val="808080"/>
      <w:shd w:val="clear" w:color="auto" w:fill="E6E6E6"/>
    </w:rPr>
  </w:style>
  <w:style w:type="character" w:customStyle="1" w:styleId="mcenoneditable">
    <w:name w:val="mcenoneditable"/>
    <w:basedOn w:val="DefaultParagraphFont"/>
    <w:rsid w:val="004D1576"/>
  </w:style>
  <w:style w:type="paragraph" w:styleId="Footer">
    <w:name w:val="footer"/>
    <w:basedOn w:val="Normal"/>
    <w:link w:val="FooterChar"/>
    <w:uiPriority w:val="99"/>
    <w:unhideWhenUsed/>
    <w:rsid w:val="00453F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F71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53F71"/>
  </w:style>
  <w:style w:type="paragraph" w:styleId="Header">
    <w:name w:val="header"/>
    <w:basedOn w:val="Normal"/>
    <w:link w:val="HeaderChar"/>
    <w:uiPriority w:val="99"/>
    <w:unhideWhenUsed/>
    <w:rsid w:val="00453F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F71"/>
    <w:rPr>
      <w:rFonts w:ascii="Times New Roman" w:eastAsia="Times New Roman" w:hAnsi="Times New Roman" w:cs="Times New Roman"/>
    </w:rPr>
  </w:style>
  <w:style w:type="character" w:customStyle="1" w:styleId="cls-response">
    <w:name w:val="cls-response"/>
    <w:basedOn w:val="DefaultParagraphFont"/>
    <w:rsid w:val="00907511"/>
  </w:style>
  <w:style w:type="paragraph" w:customStyle="1" w:styleId="Default">
    <w:name w:val="Default"/>
    <w:rsid w:val="00F3129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FA3C5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07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0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2/nvsm.70023" TargetMode="External"/><Relationship Id="rId18" Type="http://schemas.openxmlformats.org/officeDocument/2006/relationships/hyperlink" Target="https://doi.org/10.1080/1062726X.2024.2385318" TargetMode="External"/><Relationship Id="rId26" Type="http://schemas.openxmlformats.org/officeDocument/2006/relationships/hyperlink" Target="https://journalofpreducation.com/wp-content/uploads/2022/12/fdd7a-harrison-article.pdf" TargetMode="External"/><Relationship Id="rId39" Type="http://schemas.openxmlformats.org/officeDocument/2006/relationships/hyperlink" Target="https://www.bellisario.psu.edu/page-center/article/research-in-progress-when-sustainability-challenges-sport-how-motorsport-is" TargetMode="External"/><Relationship Id="rId21" Type="http://schemas.openxmlformats.org/officeDocument/2006/relationships/hyperlink" Target="https://doi.org/10.1016/j.pubrev.2023.102417" TargetMode="External"/><Relationship Id="rId34" Type="http://schemas.openxmlformats.org/officeDocument/2006/relationships/hyperlink" Target="https://doi.org/10.4324/9781003593140-15" TargetMode="External"/><Relationship Id="rId42" Type="http://schemas.openxmlformats.org/officeDocument/2006/relationships/hyperlink" Target="http://bellisario.psu.edu/page-center/article/i-dont-consider-myself-a-corporate-fundraiser-and-other-lessons-from-corpor" TargetMode="External"/><Relationship Id="rId47" Type="http://schemas.openxmlformats.org/officeDocument/2006/relationships/hyperlink" Target="https://thebeaconnews.org/stories/2024/01/17/kansas-city-chiefs-2024-playoffs-celebratory-gunfire/" TargetMode="External"/><Relationship Id="rId50" Type="http://schemas.openxmlformats.org/officeDocument/2006/relationships/hyperlink" Target="https://grahampelton.com/insights/elevate-stewardship-the-research-and-practice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nstituteforpr.org/prj-vol-17-issue-3-article-4/" TargetMode="External"/><Relationship Id="rId29" Type="http://schemas.openxmlformats.org/officeDocument/2006/relationships/hyperlink" Target="https://doi.org/10.1108/JCOM-06-2020-0057" TargetMode="External"/><Relationship Id="rId11" Type="http://schemas.openxmlformats.org/officeDocument/2006/relationships/hyperlink" Target="https://doi.org/10.1177/08997640251396012" TargetMode="External"/><Relationship Id="rId24" Type="http://schemas.openxmlformats.org/officeDocument/2006/relationships/hyperlink" Target="https://doi.org/10.1016/j.pubrev.2023.102293" TargetMode="External"/><Relationship Id="rId32" Type="http://schemas.openxmlformats.org/officeDocument/2006/relationships/hyperlink" Target="https://doi.org/10.1016/j.pubrev.2017.06.006" TargetMode="External"/><Relationship Id="rId37" Type="http://schemas.openxmlformats.org/officeDocument/2006/relationships/hyperlink" Target="https://community.aejmc.org/publicrelationsdivision/blogs/erika-schneider/2025/02/28/spring-2025-semester-of-service-blog-2?fbclid=IwY2xjawJRCspleHRuA2FlbQIxMAABHe4rTVFydDPElTOW0Ne3gdi_YpKG3zE54MkPTy2sZ2UD5CwyCAuqnmqaYg_aem_IsBjydd4ZL-9S6WJbSRPwg" TargetMode="External"/><Relationship Id="rId40" Type="http://schemas.openxmlformats.org/officeDocument/2006/relationships/hyperlink" Target="https://blogs.clemson.edu/brookssports/2020/11/09/exploring-fan-advocacy/" TargetMode="External"/><Relationship Id="rId45" Type="http://schemas.openxmlformats.org/officeDocument/2006/relationships/hyperlink" Target="https://doi.org/10.4135/cqresrre20260123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ournalofpreducation.com/2026/01/31/gift-graduate-instruction-with-purpose-theory-building-and-community-engagement-in-quantitative-methods-courses/" TargetMode="External"/><Relationship Id="rId19" Type="http://schemas.openxmlformats.org/officeDocument/2006/relationships/hyperlink" Target="https://doi.org/10.1177/08933189241264540" TargetMode="External"/><Relationship Id="rId31" Type="http://schemas.openxmlformats.org/officeDocument/2006/relationships/hyperlink" Target="https://doi.org/10.1016/j.pubrev.2018.07.001" TargetMode="External"/><Relationship Id="rId44" Type="http://schemas.openxmlformats.org/officeDocument/2006/relationships/hyperlink" Target="https://theaiinsider.tech/2026/05/22/study-finds-ai-can-write-fundraising-appeals-nearly-as-well-as-humans/" TargetMode="Externa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doi.org/10.1016/j.pubrev.2026.102699" TargetMode="External"/><Relationship Id="rId14" Type="http://schemas.openxmlformats.org/officeDocument/2006/relationships/hyperlink" Target="https://doi.org/10.1177/10776990251326540" TargetMode="External"/><Relationship Id="rId22" Type="http://schemas.openxmlformats.org/officeDocument/2006/relationships/hyperlink" Target="https://doi.org/10.1002/nvsm.1762" TargetMode="External"/><Relationship Id="rId27" Type="http://schemas.openxmlformats.org/officeDocument/2006/relationships/hyperlink" Target="https://doi.org/10.1177/21674795221106115" TargetMode="External"/><Relationship Id="rId30" Type="http://schemas.openxmlformats.org/officeDocument/2006/relationships/hyperlink" Target="https://doi.org/10.1108/JCOM-10-2018-0100" TargetMode="External"/><Relationship Id="rId35" Type="http://schemas.openxmlformats.org/officeDocument/2006/relationships/hyperlink" Target="https://doi.org/10.4324/9781032666228-29" TargetMode="External"/><Relationship Id="rId43" Type="http://schemas.openxmlformats.org/officeDocument/2006/relationships/hyperlink" Target="http://bellisario.psu.edu/page-center/article/serving-nonprofit-csr" TargetMode="External"/><Relationship Id="rId48" Type="http://schemas.openxmlformats.org/officeDocument/2006/relationships/hyperlink" Target="https://www.wglt.org/local-news/2023-04-21/isu-athletics-reckoning-with-the-past-to-move-forward" TargetMode="External"/><Relationship Id="rId8" Type="http://schemas.openxmlformats.org/officeDocument/2006/relationships/hyperlink" Target="https://doi.org/10.1080/10495142.2026.2666200" TargetMode="Externa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doi.org/10.1108/JCOM-12-2024-0247" TargetMode="External"/><Relationship Id="rId17" Type="http://schemas.openxmlformats.org/officeDocument/2006/relationships/hyperlink" Target="https://doi.org/10.1177/21674795231151916" TargetMode="External"/><Relationship Id="rId25" Type="http://schemas.openxmlformats.org/officeDocument/2006/relationships/hyperlink" Target="https://doi.org/10.1016/j.pubrev.2022.102280" TargetMode="External"/><Relationship Id="rId33" Type="http://schemas.openxmlformats.org/officeDocument/2006/relationships/hyperlink" Target="http://cssc.uscannenberg.org/cases/v2/v2art4/" TargetMode="External"/><Relationship Id="rId38" Type="http://schemas.openxmlformats.org/officeDocument/2006/relationships/hyperlink" Target="https://bellisario.psu.edu/page-center/article/green-racing-motorsports-pave-a-new-path-toward-sustainability" TargetMode="External"/><Relationship Id="rId46" Type="http://schemas.openxmlformats.org/officeDocument/2006/relationships/hyperlink" Target="https://www.youtube.com/watch?v=fREyko2PuCs" TargetMode="External"/><Relationship Id="rId20" Type="http://schemas.openxmlformats.org/officeDocument/2006/relationships/hyperlink" Target="https://doi.org/10.1108/JCOM-06-2023-0067" TargetMode="External"/><Relationship Id="rId41" Type="http://schemas.openxmlformats.org/officeDocument/2006/relationships/hyperlink" Target="https://bellisario.psu.edu/page-center/article/research-in-progress-revisiting-the-concept-of-stewardship-in-public-relati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80/1553118X.2024.2378374" TargetMode="External"/><Relationship Id="rId23" Type="http://schemas.openxmlformats.org/officeDocument/2006/relationships/hyperlink" Target="https://doi.org/10.1080/1062726X.2023.2198237" TargetMode="External"/><Relationship Id="rId28" Type="http://schemas.openxmlformats.org/officeDocument/2006/relationships/hyperlink" Target="https://doi.org/10.1177/2046147X211032913" TargetMode="External"/><Relationship Id="rId36" Type="http://schemas.openxmlformats.org/officeDocument/2006/relationships/hyperlink" Target="https://pagecenter.psu.edu/blog/what-keeps-donors-with-you-when-things-get-contentious-new-insights-on-trust-engagement-and-care-in-polarized-times" TargetMode="External"/><Relationship Id="rId49" Type="http://schemas.openxmlformats.org/officeDocument/2006/relationships/hyperlink" Target="https://www.wglt.org/local-news/2023-04-13/isu-athletics-director-resigns-after-questions-about-spending-for-big-ten-trip-on-aaron-rossis-pl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02513-40F4-4E26-96C9-EEA0844D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9750</Words>
  <Characters>55581</Characters>
  <Application>Microsoft Office Word</Application>
  <DocSecurity>0</DocSecurity>
  <Lines>463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Harrison</dc:creator>
  <cp:keywords/>
  <dc:description/>
  <cp:lastModifiedBy>Harrison, Virginia Susan</cp:lastModifiedBy>
  <cp:revision>3</cp:revision>
  <cp:lastPrinted>2025-04-16T16:57:00Z</cp:lastPrinted>
  <dcterms:created xsi:type="dcterms:W3CDTF">2026-08-13T17:46:00Z</dcterms:created>
  <dcterms:modified xsi:type="dcterms:W3CDTF">2026-08-13T17:48:00Z</dcterms:modified>
</cp:coreProperties>
</file>